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0A" w:rsidRPr="0052710A" w:rsidRDefault="0052710A" w:rsidP="0052710A">
      <w:pPr>
        <w:jc w:val="right"/>
        <w:rPr>
          <w:rFonts w:asciiTheme="minorHAnsi" w:hAnsiTheme="minorHAnsi" w:cs="Tahoma"/>
          <w:sz w:val="22"/>
          <w:szCs w:val="22"/>
        </w:rPr>
      </w:pPr>
      <w:r w:rsidRPr="0052710A">
        <w:rPr>
          <w:rFonts w:asciiTheme="minorHAnsi" w:hAnsiTheme="minorHAnsi" w:cs="Tahoma"/>
          <w:sz w:val="22"/>
          <w:szCs w:val="22"/>
        </w:rPr>
        <w:t>Ropczyce 12.04.2016</w:t>
      </w:r>
    </w:p>
    <w:p w:rsidR="0052710A" w:rsidRPr="0052710A" w:rsidRDefault="0052710A" w:rsidP="0052710A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52710A" w:rsidRPr="0052710A" w:rsidRDefault="0052710A" w:rsidP="0052710A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52710A" w:rsidRPr="0052710A" w:rsidRDefault="0052710A" w:rsidP="0052710A">
      <w:pPr>
        <w:rPr>
          <w:rFonts w:asciiTheme="minorHAnsi" w:hAnsiTheme="minorHAnsi" w:cs="Tahoma"/>
          <w:bCs/>
          <w:sz w:val="22"/>
          <w:szCs w:val="22"/>
        </w:rPr>
      </w:pPr>
    </w:p>
    <w:p w:rsidR="0052710A" w:rsidRPr="0052710A" w:rsidRDefault="0052710A" w:rsidP="0052710A">
      <w:pPr>
        <w:rPr>
          <w:rFonts w:asciiTheme="minorHAnsi" w:hAnsiTheme="minorHAnsi" w:cs="Tahoma"/>
          <w:bCs/>
          <w:sz w:val="22"/>
          <w:szCs w:val="22"/>
        </w:rPr>
      </w:pPr>
    </w:p>
    <w:p w:rsidR="0052710A" w:rsidRPr="0052710A" w:rsidRDefault="0052710A" w:rsidP="0052710A">
      <w:pPr>
        <w:rPr>
          <w:rFonts w:asciiTheme="minorHAnsi" w:hAnsiTheme="minorHAnsi" w:cs="Tahoma"/>
          <w:sz w:val="22"/>
          <w:szCs w:val="22"/>
        </w:rPr>
      </w:pPr>
      <w:r w:rsidRPr="0052710A">
        <w:rPr>
          <w:rFonts w:asciiTheme="minorHAnsi" w:hAnsiTheme="minorHAnsi" w:cs="Tahoma"/>
          <w:bCs/>
          <w:sz w:val="22"/>
          <w:szCs w:val="22"/>
        </w:rPr>
        <w:t>Temat:</w:t>
      </w:r>
    </w:p>
    <w:p w:rsidR="0052710A" w:rsidRPr="0052710A" w:rsidRDefault="0052710A" w:rsidP="0052710A">
      <w:pPr>
        <w:rPr>
          <w:rFonts w:asciiTheme="minorHAnsi" w:hAnsiTheme="minorHAnsi" w:cs="Tahoma"/>
          <w:sz w:val="22"/>
          <w:szCs w:val="22"/>
        </w:rPr>
      </w:pPr>
      <w:r w:rsidRPr="0052710A">
        <w:rPr>
          <w:rFonts w:asciiTheme="minorHAnsi" w:hAnsiTheme="minorHAnsi" w:cs="Tahoma"/>
          <w:b/>
          <w:bCs/>
          <w:sz w:val="22"/>
          <w:szCs w:val="22"/>
        </w:rPr>
        <w:t>Uchwały Zwyczajnego Walnego Zgromadzenia Zakładów Magnezytowych „ROPCZYCE” S.A.</w:t>
      </w:r>
    </w:p>
    <w:p w:rsidR="0052710A" w:rsidRPr="0052710A" w:rsidRDefault="0052710A" w:rsidP="0052710A">
      <w:pPr>
        <w:rPr>
          <w:rFonts w:asciiTheme="minorHAnsi" w:hAnsiTheme="minorHAnsi" w:cs="Tahoma"/>
          <w:sz w:val="22"/>
          <w:szCs w:val="22"/>
        </w:rPr>
      </w:pPr>
    </w:p>
    <w:p w:rsidR="0052710A" w:rsidRPr="0052710A" w:rsidRDefault="0052710A" w:rsidP="0052710A">
      <w:pPr>
        <w:rPr>
          <w:rFonts w:asciiTheme="minorHAnsi" w:hAnsiTheme="minorHAnsi" w:cs="Tahoma"/>
          <w:sz w:val="22"/>
          <w:szCs w:val="22"/>
        </w:rPr>
      </w:pPr>
    </w:p>
    <w:p w:rsidR="0052710A" w:rsidRPr="0052710A" w:rsidRDefault="0052710A" w:rsidP="0052710A">
      <w:pPr>
        <w:rPr>
          <w:rFonts w:asciiTheme="minorHAnsi" w:hAnsiTheme="minorHAnsi" w:cs="Tahoma"/>
          <w:sz w:val="22"/>
          <w:szCs w:val="22"/>
        </w:rPr>
      </w:pPr>
    </w:p>
    <w:p w:rsidR="0052710A" w:rsidRPr="0052710A" w:rsidRDefault="0052710A" w:rsidP="0052710A">
      <w:pPr>
        <w:rPr>
          <w:rFonts w:asciiTheme="minorHAnsi" w:hAnsiTheme="minorHAnsi" w:cs="Tahoma"/>
          <w:sz w:val="22"/>
          <w:szCs w:val="22"/>
        </w:rPr>
      </w:pPr>
    </w:p>
    <w:p w:rsidR="0052710A" w:rsidRPr="0052710A" w:rsidRDefault="0052710A" w:rsidP="0052710A">
      <w:pPr>
        <w:pStyle w:val="Nagwek1"/>
        <w:jc w:val="center"/>
        <w:rPr>
          <w:rFonts w:asciiTheme="minorHAnsi" w:hAnsiTheme="minorHAnsi" w:cs="Tahoma"/>
          <w:sz w:val="22"/>
          <w:szCs w:val="22"/>
        </w:rPr>
      </w:pPr>
      <w:r w:rsidRPr="0052710A">
        <w:rPr>
          <w:rFonts w:asciiTheme="minorHAnsi" w:hAnsiTheme="minorHAnsi" w:cs="Tahoma"/>
          <w:sz w:val="22"/>
          <w:szCs w:val="22"/>
        </w:rPr>
        <w:t>Raport bieżący nr 10/2016</w:t>
      </w:r>
    </w:p>
    <w:p w:rsidR="0052710A" w:rsidRPr="0052710A" w:rsidRDefault="0052710A" w:rsidP="0052710A">
      <w:pPr>
        <w:jc w:val="center"/>
        <w:rPr>
          <w:rFonts w:asciiTheme="minorHAnsi" w:hAnsiTheme="minorHAnsi" w:cs="Tahoma"/>
          <w:sz w:val="22"/>
          <w:szCs w:val="22"/>
        </w:rPr>
      </w:pPr>
    </w:p>
    <w:p w:rsidR="0052710A" w:rsidRPr="0052710A" w:rsidRDefault="0052710A" w:rsidP="0052710A">
      <w:pPr>
        <w:jc w:val="center"/>
        <w:rPr>
          <w:rFonts w:asciiTheme="minorHAnsi" w:hAnsiTheme="minorHAnsi" w:cs="Tahoma"/>
          <w:sz w:val="22"/>
          <w:szCs w:val="22"/>
        </w:rPr>
      </w:pPr>
    </w:p>
    <w:p w:rsidR="0052710A" w:rsidRPr="0052710A" w:rsidRDefault="0052710A" w:rsidP="0052710A">
      <w:pPr>
        <w:jc w:val="both"/>
        <w:rPr>
          <w:rFonts w:asciiTheme="minorHAnsi" w:hAnsiTheme="minorHAnsi"/>
          <w:sz w:val="22"/>
          <w:szCs w:val="22"/>
        </w:rPr>
      </w:pPr>
      <w:r w:rsidRPr="0052710A">
        <w:rPr>
          <w:rFonts w:asciiTheme="minorHAnsi" w:hAnsiTheme="minorHAnsi"/>
          <w:sz w:val="22"/>
          <w:szCs w:val="22"/>
        </w:rPr>
        <w:t xml:space="preserve">Zgodnie z § 38 ust. 1 </w:t>
      </w:r>
      <w:proofErr w:type="spellStart"/>
      <w:r w:rsidRPr="0052710A">
        <w:rPr>
          <w:rFonts w:asciiTheme="minorHAnsi" w:hAnsiTheme="minorHAnsi"/>
          <w:sz w:val="22"/>
          <w:szCs w:val="22"/>
        </w:rPr>
        <w:t>pkt</w:t>
      </w:r>
      <w:proofErr w:type="spellEnd"/>
      <w:r w:rsidRPr="0052710A">
        <w:rPr>
          <w:rFonts w:asciiTheme="minorHAnsi" w:hAnsiTheme="minorHAnsi"/>
          <w:sz w:val="22"/>
          <w:szCs w:val="22"/>
        </w:rPr>
        <w:t xml:space="preserve"> 7 Rozporządzenia Ministra Finansów z dnia 19 lutego 2009 r. w sprawie </w:t>
      </w:r>
      <w:proofErr w:type="spellStart"/>
      <w:r w:rsidRPr="0052710A">
        <w:rPr>
          <w:rFonts w:asciiTheme="minorHAnsi" w:hAnsiTheme="minorHAnsi"/>
          <w:sz w:val="22"/>
          <w:szCs w:val="22"/>
        </w:rPr>
        <w:t>informacji</w:t>
      </w:r>
      <w:proofErr w:type="spellEnd"/>
      <w:r w:rsidRPr="0052710A">
        <w:rPr>
          <w:rFonts w:asciiTheme="minorHAnsi" w:hAnsiTheme="minorHAnsi"/>
          <w:sz w:val="22"/>
          <w:szCs w:val="22"/>
        </w:rPr>
        <w:t xml:space="preserve"> bieżących i okresowych przekazywanych przez emitentów papierów wartościowych oraz warunków uznawania za równoważne </w:t>
      </w:r>
      <w:proofErr w:type="spellStart"/>
      <w:r w:rsidRPr="0052710A">
        <w:rPr>
          <w:rFonts w:asciiTheme="minorHAnsi" w:hAnsiTheme="minorHAnsi"/>
          <w:sz w:val="22"/>
          <w:szCs w:val="22"/>
        </w:rPr>
        <w:t>informacji</w:t>
      </w:r>
      <w:proofErr w:type="spellEnd"/>
      <w:r w:rsidRPr="0052710A">
        <w:rPr>
          <w:rFonts w:asciiTheme="minorHAnsi" w:hAnsiTheme="minorHAnsi"/>
          <w:sz w:val="22"/>
          <w:szCs w:val="22"/>
        </w:rPr>
        <w:t xml:space="preserve"> wymaganych przepisami prawa państwa niebędącego państwem członkowskim (Dz. U. 2009 r., nr 33, poz. 259 z </w:t>
      </w:r>
      <w:proofErr w:type="spellStart"/>
      <w:r w:rsidRPr="0052710A">
        <w:rPr>
          <w:rFonts w:asciiTheme="minorHAnsi" w:hAnsiTheme="minorHAnsi"/>
          <w:sz w:val="22"/>
          <w:szCs w:val="22"/>
        </w:rPr>
        <w:t>późn</w:t>
      </w:r>
      <w:proofErr w:type="spellEnd"/>
      <w:r w:rsidRPr="0052710A">
        <w:rPr>
          <w:rFonts w:asciiTheme="minorHAnsi" w:hAnsiTheme="minorHAnsi"/>
          <w:sz w:val="22"/>
          <w:szCs w:val="22"/>
        </w:rPr>
        <w:t xml:space="preserve">. zm.), Zarząd Zakładów Magnezytowych „ROPCZYCE” S.A. z siedzibą w </w:t>
      </w:r>
      <w:r w:rsidR="00982646">
        <w:rPr>
          <w:rFonts w:asciiTheme="minorHAnsi" w:hAnsiTheme="minorHAnsi"/>
          <w:sz w:val="22"/>
          <w:szCs w:val="22"/>
        </w:rPr>
        <w:t>Warszawie</w:t>
      </w:r>
      <w:r w:rsidRPr="0052710A">
        <w:rPr>
          <w:rFonts w:asciiTheme="minorHAnsi" w:hAnsiTheme="minorHAnsi"/>
          <w:sz w:val="22"/>
          <w:szCs w:val="22"/>
        </w:rPr>
        <w:t>, w załączeniu przekazuje treść uchwał podjętych na dzisiejszym Zwyczajnym Walnym Zgromadzeniu Akcjonariuszy wraz z podaniem liczby akcji, z których oddano ważne głosy, oraz procentowy udział tychże akcji w kapitale zakładowym, łączną liczbę ważnych głosów, w tym głosów "za", "przeciw" i "wstrzymujących się".</w:t>
      </w:r>
    </w:p>
    <w:p w:rsidR="0052710A" w:rsidRPr="0052710A" w:rsidRDefault="0052710A" w:rsidP="0052710A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52710A" w:rsidRPr="0052710A" w:rsidRDefault="0052710A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52710A" w:rsidRPr="0052710A" w:rsidRDefault="0052710A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UCHWAŁA  Nr 1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Zwyczajnego Walnego Zgromadzenia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Zakładów Magnezytowych "ROPCZYCE" S.A. w Warszawie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dnia 12 kwietnia 2016r.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w sprawie przyjęcia porządku obrad.</w:t>
      </w:r>
    </w:p>
    <w:p w:rsidR="008B5308" w:rsidRPr="0052710A" w:rsidRDefault="008B5308" w:rsidP="008B5308">
      <w:pPr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1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Walne Zgromadzenie przyjmuje porządek obrad przedstawiony w brzmieniu ustalonym przez Zarząd Spółki </w:t>
      </w:r>
      <w:r w:rsidRPr="0052710A">
        <w:rPr>
          <w:rFonts w:asciiTheme="minorHAnsi" w:hAnsiTheme="minorHAnsi"/>
          <w:color w:val="000000" w:themeColor="text1"/>
          <w:sz w:val="22"/>
          <w:szCs w:val="22"/>
        </w:rPr>
        <w:t xml:space="preserve">w ogłoszeniu o zwołaniu Zwyczajnego Walnego Zgromadzenia, zgodnie z art. 402¹ Kodeksu spółek handlowych, a mianowicie: </w:t>
      </w:r>
    </w:p>
    <w:p w:rsidR="008B5308" w:rsidRPr="0052710A" w:rsidRDefault="008B5308" w:rsidP="008B5308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numPr>
          <w:ilvl w:val="1"/>
          <w:numId w:val="2"/>
        </w:numPr>
        <w:tabs>
          <w:tab w:val="num" w:pos="426"/>
        </w:tabs>
        <w:ind w:hanging="14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>Otwarcie Walnego Zgromadzenia.</w:t>
      </w:r>
    </w:p>
    <w:p w:rsidR="008B5308" w:rsidRPr="0052710A" w:rsidRDefault="008B5308" w:rsidP="008B5308">
      <w:pPr>
        <w:numPr>
          <w:ilvl w:val="1"/>
          <w:numId w:val="2"/>
        </w:numPr>
        <w:tabs>
          <w:tab w:val="num" w:pos="426"/>
        </w:tabs>
        <w:ind w:hanging="14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>Wybór przewodniczącego Walnego Zgromadzenia.</w:t>
      </w:r>
    </w:p>
    <w:p w:rsidR="008B5308" w:rsidRPr="0052710A" w:rsidRDefault="008B5308" w:rsidP="008B5308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>Stwierdzenie prawidłowości zwołania Walnego Zgromadzenia i jego zdolności do podejmowania uchwał.</w:t>
      </w:r>
    </w:p>
    <w:p w:rsidR="008B5308" w:rsidRPr="0052710A" w:rsidRDefault="008B5308" w:rsidP="008B5308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>Przyjęcie porządku obrad.</w:t>
      </w:r>
    </w:p>
    <w:p w:rsidR="008B5308" w:rsidRPr="0052710A" w:rsidRDefault="008B5308" w:rsidP="008B5308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>Rozpatrzenie i zatwierdzenie sprawozdania Zarządu z działalności Spółki za 2015 rok.</w:t>
      </w:r>
    </w:p>
    <w:p w:rsidR="008B5308" w:rsidRPr="0052710A" w:rsidRDefault="008B5308" w:rsidP="008B5308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>Rozpatrzenie i zatwierdzenie sprawozdania finansowego Spółki za 2015 rok.</w:t>
      </w:r>
    </w:p>
    <w:p w:rsidR="008B5308" w:rsidRPr="0052710A" w:rsidRDefault="008B5308" w:rsidP="008B5308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>Rozpatrzenie i zatwierdzenie sprawozdania finansowego Grupy Kapitałowej za 2015 rok.</w:t>
      </w:r>
    </w:p>
    <w:p w:rsidR="008B5308" w:rsidRPr="0052710A" w:rsidRDefault="008B5308" w:rsidP="008B5308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>Rozpatrzenie i zatwierdzenie sprawozdania Rady Nadzorczej z wyniku oceny sprawozdania Zarządu z działalności Spółki w 2015 r., sprawozdania finansowego Spółki za 2015r. oraz wniosku Zarządu dotyczącego przeznaczenia zysku za 2015 rok.</w:t>
      </w:r>
    </w:p>
    <w:p w:rsidR="008B5308" w:rsidRPr="0052710A" w:rsidRDefault="008B5308" w:rsidP="008B5308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>Podjęcie uchwały w sprawie podziału zysku netto wypracowanego w 2015 roku.</w:t>
      </w:r>
    </w:p>
    <w:p w:rsidR="008B5308" w:rsidRPr="0052710A" w:rsidRDefault="008B5308" w:rsidP="008B5308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>Udzielenie Członkom Zarządu absolutorium z wykonania obowiązków w roku 2015.</w:t>
      </w:r>
    </w:p>
    <w:p w:rsidR="008B5308" w:rsidRPr="0052710A" w:rsidRDefault="008B5308" w:rsidP="008B5308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Udzielenie Członkom Rady Nadzorczej absolutorium z wykonania obowiązków w 2015 roku.</w:t>
      </w:r>
    </w:p>
    <w:p w:rsidR="008B5308" w:rsidRPr="0052710A" w:rsidRDefault="008B5308" w:rsidP="008B5308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 xml:space="preserve">Podjęcie uchwały w sprawie uzupełnienia uchwały z dnia 10 kwietnia 2015 roku w sprawie umorzenia akcji, obniżenia kapitału zakładowego Spółki i zmiany statutu Spółki w tym zakresie. </w:t>
      </w:r>
    </w:p>
    <w:p w:rsidR="008B5308" w:rsidRPr="0052710A" w:rsidRDefault="008B5308" w:rsidP="008B5308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>Zamknięcie obrad.</w:t>
      </w:r>
    </w:p>
    <w:p w:rsidR="008B5308" w:rsidRPr="0052710A" w:rsidRDefault="008B5308" w:rsidP="008B5308">
      <w:p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br/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2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Uchwała wchodzi w życie z chwilą podjęcia.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sz w:val="22"/>
          <w:szCs w:val="22"/>
        </w:rPr>
      </w:pP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Uchwała nr l o treści wyżej przedstawionej została podjęta. W głosowaniu jawnym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podjęciem  uchwały  oddano 2 360 610 głosów,   co  stanowiło  100 %  głosów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 xml:space="preserve">reprezentowany na Walnym Zgromadzeniu kapitał zakładowy.  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UCHWAŁA Nr 2</w:t>
      </w:r>
    </w:p>
    <w:p w:rsidR="008B5308" w:rsidRPr="0052710A" w:rsidRDefault="008B5308" w:rsidP="008B5308">
      <w:pPr>
        <w:pStyle w:val="Nagwek6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Zwyczajnego Walnego Zgromadzenia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Zakładów Magnezytowych "ROPCZYCE" S.A. w Warszawie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dnia 12 kwietnia 2016r.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w sprawie zatwierdzenia sprawozdania Zarządu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działalności Spółki za rok 2015r.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Działając na podstawie art. 393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1 i art. 395 §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1 Kodeksu spółek handlowych oraz art. 28 ust. 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1 Statutu Spółki uchwala się, co następuje: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1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Walne Zgromadzenie zatwierdza sprawozdanie Zarządu z działalności </w:t>
      </w:r>
      <w:r w:rsidRPr="0052710A">
        <w:rPr>
          <w:rFonts w:asciiTheme="minorHAnsi" w:hAnsiTheme="minorHAnsi" w:cs="Tahoma"/>
          <w:color w:val="000000" w:themeColor="text1"/>
          <w:spacing w:val="-2"/>
          <w:sz w:val="22"/>
          <w:szCs w:val="22"/>
        </w:rPr>
        <w:t xml:space="preserve">Spółki Zakłady Magnezytowe "ROPCZYCE" Spółka Akcyjna z siedzibą w Warszawie  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w roku 2015.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  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2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Uchwała wchodzi w życie z chwilą podjęcia.</w:t>
      </w:r>
    </w:p>
    <w:p w:rsidR="008B5308" w:rsidRPr="0052710A" w:rsidRDefault="008B5308" w:rsidP="008B5308">
      <w:pPr>
        <w:jc w:val="both"/>
        <w:rPr>
          <w:rFonts w:asciiTheme="minorHAnsi" w:hAnsiTheme="minorHAnsi"/>
          <w:i/>
          <w:iCs/>
          <w:color w:val="000000" w:themeColor="text1"/>
          <w:spacing w:val="3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sz w:val="22"/>
          <w:szCs w:val="22"/>
        </w:rPr>
      </w:pP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Uchwała nr 2 o treści wyżej przedstawionej została podjęta. W głosowaniu jawnym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podjęciem  uchwały  oddano 2 360 610 głosów,   co  stanowiło  100 %  głosów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 xml:space="preserve">reprezentowany na Walnym Zgromadzeniu kapitał zakładowy.  </w:t>
      </w:r>
    </w:p>
    <w:p w:rsidR="008B5308" w:rsidRPr="0052710A" w:rsidRDefault="008B5308" w:rsidP="008B5308">
      <w:pPr>
        <w:jc w:val="both"/>
        <w:rPr>
          <w:rFonts w:asciiTheme="minorHAnsi" w:hAnsiTheme="minorHAnsi"/>
          <w:i/>
          <w:iCs/>
          <w:color w:val="000000" w:themeColor="text1"/>
          <w:spacing w:val="3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pStyle w:val="Nagwek9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UCHWAŁA Nr 3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Zwyczajnego Walnego Zgromadzenia 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Zakładów Magnezytowych "ROPCZYCE" S.A. w Warszawie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dnia 12 kwietnia 2016r.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w sprawie zatwierdzenia sprawozdania finansowego Spółki za rok 2015.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Działając na podstawie art. 393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1 i art. 395 §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1 Kodeksu spółek handlowych oraz art. 28 ust. 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1 Statutu Spółki uchwala się, co następuje:</w:t>
      </w:r>
    </w:p>
    <w:p w:rsidR="008B5308" w:rsidRPr="0052710A" w:rsidRDefault="008B5308" w:rsidP="008B5308">
      <w:pPr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lastRenderedPageBreak/>
        <w:t>§ 1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Zatwierdza się sprawozdanie finansowe Spółki za okres od 01.01.2015 r. do 31.12.2015 r., na które składa się:</w:t>
      </w:r>
    </w:p>
    <w:p w:rsidR="008B5308" w:rsidRPr="0052710A" w:rsidRDefault="008B5308" w:rsidP="008B5308">
      <w:pPr>
        <w:numPr>
          <w:ilvl w:val="0"/>
          <w:numId w:val="5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sprawozdanie z sytuacji finansowej sporządzone na dzień 31 grudnia 2015r., które po stronie aktywów i pasywów wykazuje sumę </w:t>
      </w: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401 651 338,89 zł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/ słownie: czterysta jeden milionów sześćset pięćdziesiąt jeden tysięcy trzysta trzydzieści osiem złotych osiemdziesiąt dziewięć groszy/,</w:t>
      </w:r>
    </w:p>
    <w:p w:rsidR="008B5308" w:rsidRPr="0052710A" w:rsidRDefault="008B5308" w:rsidP="008B5308">
      <w:pPr>
        <w:numPr>
          <w:ilvl w:val="0"/>
          <w:numId w:val="5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rachunek zysków i strat za okres od 01.01.2015 r. do 31.12.2015 r., który wykazuje zysk netto w kwocie </w:t>
      </w: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11 744 859,99 zł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/ słownie: jedenaście milionów siedemset czterdzieści cztery tysiące osiemset pięćdziesiąt dziewięć złotych dziewięćdziesiąt dziewięć groszy/,</w:t>
      </w:r>
    </w:p>
    <w:p w:rsidR="008B5308" w:rsidRPr="0052710A" w:rsidRDefault="008B5308" w:rsidP="008B5308">
      <w:pPr>
        <w:numPr>
          <w:ilvl w:val="0"/>
          <w:numId w:val="5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sprawozdanie z całkowitych dochodów za okres od 01.01.2015 r. do 31.12.2015 r., które wykazuje całkowity dochód w kwocie </w:t>
      </w: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11 883 335,59 zł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/słownie: jedenaście  milionów osiemset osiemdziesiąt trzy tysiące trzysta trzydzieści pięć złotych pięćdziesiąt dziewięć groszy/,</w:t>
      </w:r>
    </w:p>
    <w:p w:rsidR="008B5308" w:rsidRPr="0052710A" w:rsidRDefault="008B5308" w:rsidP="008B5308">
      <w:pPr>
        <w:ind w:left="360" w:hanging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d/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  <w:t xml:space="preserve">sprawozdanie ze zmian w kapitale własnym wykazujące stan kapitału własnego na dzień 31.12.2015r. w kwocie </w:t>
      </w: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238 390 309,41 zł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/ słownie: dwieście trzydzieści osiem milionów trzysta dziewięćdziesiąt tysięcy trzysta dziewięć złotych czterdzieści jeden groszy/,</w:t>
      </w:r>
    </w:p>
    <w:p w:rsidR="008B5308" w:rsidRPr="0052710A" w:rsidRDefault="008B5308" w:rsidP="008B5308">
      <w:pPr>
        <w:ind w:left="360" w:hanging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e/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  <w:t xml:space="preserve">sprawozdanie z przepływów pieniężnych za okres od 01.01.2015 r. do 31.12.2015 r. wykazujące zmniejszenie stanu środków pieniężnych o kwotę </w:t>
      </w: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755 684,96 zł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/ słownie: siedemset pięćdziesiąt pięć tysięcy sześćset osiemdziesiąt cztery złote dziewięćdziesiąt sześć  groszy,</w:t>
      </w:r>
    </w:p>
    <w:p w:rsidR="008B5308" w:rsidRPr="0052710A" w:rsidRDefault="008B5308" w:rsidP="008B5308">
      <w:pPr>
        <w:ind w:left="360" w:hanging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f)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  <w:t>informacja dodatkowa.</w:t>
      </w:r>
    </w:p>
    <w:p w:rsidR="008B5308" w:rsidRPr="0052710A" w:rsidRDefault="008B5308" w:rsidP="008B5308">
      <w:pPr>
        <w:ind w:left="360" w:hanging="360"/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2</w:t>
      </w:r>
    </w:p>
    <w:p w:rsidR="008B5308" w:rsidRPr="0052710A" w:rsidRDefault="008B5308" w:rsidP="008B5308">
      <w:pPr>
        <w:ind w:left="360" w:hanging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ind w:left="360" w:hanging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Uchwała wchodzi w życie z chwilą podjęcia.</w:t>
      </w:r>
    </w:p>
    <w:p w:rsidR="008B5308" w:rsidRPr="0052710A" w:rsidRDefault="008B5308" w:rsidP="008B5308">
      <w:pPr>
        <w:ind w:left="360" w:hanging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i/>
          <w:iCs/>
          <w:spacing w:val="1"/>
          <w:sz w:val="22"/>
          <w:szCs w:val="22"/>
        </w:rPr>
      </w:pP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Uchwała nr 3 o treści wyżej przedstawionej została podjęta. W głosowaniu jawnym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podjęciem  uchwały  oddano 2 360 610  głosów,   co  stanowiło  100 %  głosów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 xml:space="preserve">reprezentowany na Walnym Zgromadzeniu kapitał zakładowy.  </w:t>
      </w:r>
    </w:p>
    <w:p w:rsidR="008B5308" w:rsidRPr="0052710A" w:rsidRDefault="008B5308" w:rsidP="008B5308">
      <w:pPr>
        <w:jc w:val="both"/>
        <w:rPr>
          <w:rFonts w:asciiTheme="minorHAnsi" w:hAnsiTheme="minorHAnsi"/>
          <w:sz w:val="22"/>
          <w:szCs w:val="22"/>
        </w:rPr>
      </w:pPr>
    </w:p>
    <w:p w:rsidR="008B5308" w:rsidRPr="0052710A" w:rsidRDefault="008B5308" w:rsidP="008B5308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UCHWAŁA Nr 4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Zwyczajnego Walnego Zgromadzenia 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Zakładów Magnezytowych "ROPCZYCE" S.A. w Warszawie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dnia 12 kwietnia 2016r.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w sprawie zatwierdzenia sprawozdania finansowego Grupy Kapitałowej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za rok 2015.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Działając na podstawie art. 395 § 5 Kodeksu spółek handlowych uchwala się, co następuje: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  <w:t xml:space="preserve">               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1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Zatwierdza się sprawozdanie finansowe Grupy Kapitałowej za okres od 01.01.2015 r. do 31.12.2015 r., na które składa się:</w:t>
      </w:r>
    </w:p>
    <w:p w:rsidR="008B5308" w:rsidRPr="0052710A" w:rsidRDefault="008B5308" w:rsidP="008B5308">
      <w:pPr>
        <w:shd w:val="clear" w:color="auto" w:fill="FFFFFF"/>
        <w:ind w:left="705" w:hanging="705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a/ 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  <w:t>skonsolidowane sprawozdanie z sytuacji finansowej sporządzone na dzień 31 grudnia 2015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  <w:shd w:val="clear" w:color="auto" w:fill="FFFFFF"/>
        </w:rPr>
        <w:t xml:space="preserve"> r., które po stronie aktywów i pasywów wykazuje sumę </w:t>
      </w: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  <w:shd w:val="clear" w:color="auto" w:fill="FFFFFF"/>
        </w:rPr>
        <w:t>397 852 320,72 zł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  <w:shd w:val="clear" w:color="auto" w:fill="FFFFFF"/>
        </w:rPr>
        <w:t xml:space="preserve"> /słownie: trzysta dziewięćdziesiąt siedem milionów osiemset pięćdziesiąt dwa tysiące trzysta dwadzieścia złotych siedemdziesiąt dwa grosze/,</w:t>
      </w:r>
    </w:p>
    <w:p w:rsidR="008B5308" w:rsidRPr="0052710A" w:rsidRDefault="008B5308" w:rsidP="008B5308">
      <w:pPr>
        <w:ind w:left="705" w:hanging="705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b/ 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  <w:t xml:space="preserve">skonsolidowany rachunek zysków i strat za okres od 01.01.2015r. do 31.12.2015 r., który wykazuje zysk netto w kwocie  </w:t>
      </w: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13 151 491,77 zł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/słownie: trzynaście milionów sto pięćdziesiąt jeden tysięcy czterysta dziewięćdziesiąt jeden złotych  siedemdziesiąt siedem groszy /,</w:t>
      </w:r>
    </w:p>
    <w:p w:rsidR="008B5308" w:rsidRPr="0052710A" w:rsidRDefault="008B5308" w:rsidP="008B5308">
      <w:pPr>
        <w:ind w:left="705" w:hanging="705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lastRenderedPageBreak/>
        <w:t xml:space="preserve">c/ 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  <w:t xml:space="preserve">skonsolidowane sprawozdanie z całkowitych dochodów za okres od 01.01.2015 r. do 31.12.2015 r., które wykazuje całkowity dochód w kwocie </w:t>
      </w: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13 295 489,17zł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/słownie: trzynaście milionów dwieście dziewięćdziesiąt  pięć tysięcy czterysta osiemdziesiąt dziewięć złotych siedemnaście groszy/, </w:t>
      </w:r>
    </w:p>
    <w:p w:rsidR="008B5308" w:rsidRPr="0052710A" w:rsidRDefault="008B5308" w:rsidP="008B5308">
      <w:pPr>
        <w:ind w:left="709" w:hanging="709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d/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  <w:t xml:space="preserve">sprawozdanie ze zmian w skonsolidowanym kapitale własnym wykazujące stan kapitału własnego na dzień 31.12.2015 r. w kwocie </w:t>
      </w: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227 225 603,75 zł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/ słownie: dwieście dwadzieścia siedem milionów dwieście dwadzieścia pięć tysięcy sześćset trzy  złote siedemdziesiąt pięć groszy /,</w:t>
      </w:r>
    </w:p>
    <w:p w:rsidR="008B5308" w:rsidRPr="0052710A" w:rsidRDefault="008B5308" w:rsidP="008B5308">
      <w:pPr>
        <w:ind w:left="705" w:hanging="705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e/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  <w:t xml:space="preserve">skonsolidowane sprawozdanie z przepływów pieniężnych za okres od 01.01.2015 r. do 31.12.2015 r. wykazujące zmniejszenie stanu środków pieniężnych o kwotę </w:t>
      </w: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736 777,07 zł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/ słownie: siedemset trzydzieści sześć tysięcy siedemset siedemdziesiąt siedem złotych siedem groszy/,</w:t>
      </w:r>
    </w:p>
    <w:p w:rsidR="008B5308" w:rsidRPr="0052710A" w:rsidRDefault="008B5308" w:rsidP="008B5308">
      <w:pPr>
        <w:ind w:left="360" w:hanging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f/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  <w:t>informacja dodatkowa.</w:t>
      </w:r>
    </w:p>
    <w:p w:rsidR="008B5308" w:rsidRPr="0052710A" w:rsidRDefault="008B5308" w:rsidP="008B5308">
      <w:pPr>
        <w:tabs>
          <w:tab w:val="left" w:pos="3021"/>
        </w:tabs>
        <w:ind w:left="360" w:hanging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</w:r>
    </w:p>
    <w:p w:rsidR="008B5308" w:rsidRPr="0052710A" w:rsidRDefault="008B5308" w:rsidP="008B5308">
      <w:pPr>
        <w:ind w:left="360" w:hanging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2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Uchwała wchodzi w życie z chwilą podjęcia.</w:t>
      </w:r>
    </w:p>
    <w:p w:rsidR="008B5308" w:rsidRPr="0052710A" w:rsidRDefault="008B5308" w:rsidP="008B5308">
      <w:pPr>
        <w:ind w:left="360" w:hanging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sz w:val="22"/>
          <w:szCs w:val="22"/>
        </w:rPr>
      </w:pP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Uchwała nr 4 o treści wyżej przedstawionej została podjęta. W głosowaniu jawnym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podjęciem  uchwały  oddano 2 360 610 głosów,   co  stanowiło  100 %  głosów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 xml:space="preserve">reprezentowany na Walnym Zgromadzeniu kapitał zakładowy.  </w:t>
      </w:r>
    </w:p>
    <w:p w:rsidR="008B5308" w:rsidRPr="0052710A" w:rsidRDefault="008B5308" w:rsidP="008B5308">
      <w:pPr>
        <w:ind w:left="360" w:hanging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  <w:t>UCHWAŁA Nr 5</w:t>
      </w:r>
    </w:p>
    <w:p w:rsidR="008B5308" w:rsidRPr="0052710A" w:rsidRDefault="008B5308" w:rsidP="008B5308">
      <w:pPr>
        <w:pStyle w:val="Nagwek5"/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Zwyczajnego Walnego Zgromadzenia 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Zakładów Magnezytowych "ROPCZYCE" S.A. w Warszawie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dnia 12 kwietnia 2016r.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w sprawie zatwierdzenia sprawozdania Rady Nadzorczej.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Działając na podstawie art. 395 §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1 i 2 w związku z art. 382 § 3 Kodeksu spółek handlowych uchwala się, co następuje: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1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Walne Zgromadzenie zatwierdza sprawozdanie Rady Nadzorczej z wyników oceny sprawozdania Zarządu z działalności Spółki w 2015 r. i sprawozdania finansowego Spółki za 2015 r. oraz wniosku Zarządu dotyczącego podziału zysku netto Spółki za rok 2015. 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2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Uchwała wchodzi w życie z chwilą podjęcia.</w:t>
      </w:r>
    </w:p>
    <w:p w:rsidR="008B5308" w:rsidRPr="0052710A" w:rsidRDefault="008B5308" w:rsidP="008B530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sz w:val="22"/>
          <w:szCs w:val="22"/>
        </w:rPr>
      </w:pP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Uchwała nr 5 o treści wyżej przedstawionej została podjęta. W głosowaniu jawnym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podjęciem  uchwały  oddano 2 360 610  głosów,   co  stanowiło  100 %  głosów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 xml:space="preserve">reprezentowany na Walnym Zgromadzeniu kapitał zakładowy.  </w:t>
      </w:r>
    </w:p>
    <w:p w:rsidR="008B5308" w:rsidRPr="0052710A" w:rsidRDefault="008B5308" w:rsidP="008B530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2710A" w:rsidRDefault="0052710A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52710A" w:rsidRDefault="0052710A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lastRenderedPageBreak/>
        <w:t>UCHWAŁA Nr 6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Zwyczajnego Walnego Zgromadzenia  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Zakładów Magnezytowych "ROPCZYCE" S.A. w Warszawie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dnia 12 kwietnia 2016r.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w sprawie podziału zysku netto za rok obrotowy 2015.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Działając na podstawie art. 395 §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2 Kodeksu spółek handlowych oraz art. 28 ust.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2 Statutu Spółki uchwala się, co następuje:</w:t>
      </w:r>
    </w:p>
    <w:p w:rsidR="008B5308" w:rsidRPr="0052710A" w:rsidRDefault="008B5308" w:rsidP="008B5308">
      <w:pPr>
        <w:ind w:left="284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1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numPr>
          <w:ilvl w:val="0"/>
          <w:numId w:val="5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Walne Zgromadzenie postanawia o podziale zysku netto w kwocie </w:t>
      </w: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11 744 859,99 zł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/ słownie: jedenaście milionów siedemset czterdzieści cztery tysiące osiemset pięćdziesiąt dziewięć złotych dziewięćdziesiąt dziewięć groszy/,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, w następujący sposób:</w:t>
      </w:r>
    </w:p>
    <w:p w:rsidR="008B5308" w:rsidRPr="0052710A" w:rsidRDefault="008B5308" w:rsidP="008B5308">
      <w:pPr>
        <w:numPr>
          <w:ilvl w:val="0"/>
          <w:numId w:val="3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kwotę 4 122 750,60 zł /słownie: cztery miliony sto dwadzieścia dwa tysiące siedemset pięćdziesiąt 60/100/ przeznaczyć na wypłatę dywidendy dla akcjonariuszy za 2015 rok;</w:t>
      </w:r>
    </w:p>
    <w:p w:rsidR="008B5308" w:rsidRPr="0052710A" w:rsidRDefault="008B5308" w:rsidP="008B5308">
      <w:pPr>
        <w:numPr>
          <w:ilvl w:val="0"/>
          <w:numId w:val="3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kwotę </w:t>
      </w:r>
      <w:r w:rsidRPr="0052710A">
        <w:rPr>
          <w:rFonts w:asciiTheme="minorHAnsi" w:hAnsiTheme="minorHAnsi"/>
          <w:color w:val="000000" w:themeColor="text1"/>
          <w:sz w:val="22"/>
          <w:szCs w:val="22"/>
        </w:rPr>
        <w:t>7.522.109,39 zł,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zł </w:t>
      </w:r>
      <w:r w:rsidRPr="0052710A">
        <w:rPr>
          <w:rFonts w:asciiTheme="minorHAnsi" w:hAnsiTheme="minorHAnsi"/>
          <w:color w:val="000000" w:themeColor="text1"/>
          <w:sz w:val="22"/>
          <w:szCs w:val="22"/>
        </w:rPr>
        <w:t>/ słownie: siedem milionów pięćset dwadzieścia dwa tysiące sto dziewięć złotych  39/100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/ przeznaczyć na kapitał zapasowy Spółki.</w:t>
      </w:r>
    </w:p>
    <w:p w:rsidR="008B5308" w:rsidRPr="0052710A" w:rsidRDefault="008B5308" w:rsidP="008B5308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2710A">
        <w:rPr>
          <w:rFonts w:asciiTheme="minorHAnsi" w:hAnsiTheme="minorHAnsi"/>
          <w:color w:val="000000" w:themeColor="text1"/>
          <w:sz w:val="22"/>
          <w:szCs w:val="22"/>
        </w:rPr>
        <w:t>kwotę 100.000,00 zł /słownie: sto tysięcy złotych/ na zasilenie zakładowego</w:t>
      </w:r>
    </w:p>
    <w:p w:rsidR="008B5308" w:rsidRPr="0052710A" w:rsidRDefault="008B5308" w:rsidP="008B5308">
      <w:pPr>
        <w:pStyle w:val="Tekstpodstawowy"/>
        <w:spacing w:after="0" w:line="360" w:lineRule="auto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2710A">
        <w:rPr>
          <w:rFonts w:asciiTheme="minorHAnsi" w:hAnsiTheme="minorHAnsi"/>
          <w:color w:val="000000" w:themeColor="text1"/>
          <w:sz w:val="22"/>
          <w:szCs w:val="22"/>
        </w:rPr>
        <w:t>funduszu świadczeń socjalnych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                                                                     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 2</w:t>
      </w:r>
    </w:p>
    <w:p w:rsidR="008B5308" w:rsidRPr="0052710A" w:rsidRDefault="008B5308" w:rsidP="008B5308">
      <w:pPr>
        <w:numPr>
          <w:ilvl w:val="0"/>
          <w:numId w:val="4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Prawo do dywidendy przysługuje osobom będącym akcjonariuszom spółki w dniu 22 kwietnia 2016 roku. </w:t>
      </w:r>
    </w:p>
    <w:p w:rsidR="008B5308" w:rsidRPr="0052710A" w:rsidRDefault="008B5308" w:rsidP="008B5308">
      <w:pPr>
        <w:numPr>
          <w:ilvl w:val="0"/>
          <w:numId w:val="4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Ustala się termin wypłaty dywidendy na dzień 20 maja 2016 roku. </w:t>
      </w:r>
    </w:p>
    <w:p w:rsidR="008B5308" w:rsidRPr="0052710A" w:rsidRDefault="008B5308" w:rsidP="008B5308">
      <w:pPr>
        <w:numPr>
          <w:ilvl w:val="0"/>
          <w:numId w:val="4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Wartość dywidendy na jedną akcję ( 1 sztukę )  wynosi 0,90 (słownie : dziewięćdziesiąt  groszy). 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 3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Uchwała wchodzi w życie z chwilą podjęcia.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sz w:val="22"/>
          <w:szCs w:val="22"/>
        </w:rPr>
      </w:pP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Uchwała nr 6 o treści wyżej przedstawionej została podjęta. W głosowaniu jawnym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podjęciem  uchwały  oddano 2 360 610 głosów,   co  stanowiło  100 %  głosów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 xml:space="preserve">reprezentowany na Walnym Zgromadzeniu kapitał zakładowy.  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rPr>
          <w:rFonts w:asciiTheme="minorHAnsi" w:hAnsiTheme="minorHAnsi"/>
          <w:i/>
          <w:iCs/>
          <w:color w:val="000000" w:themeColor="text1"/>
          <w:spacing w:val="3"/>
          <w:sz w:val="22"/>
          <w:szCs w:val="22"/>
        </w:rPr>
      </w:pPr>
    </w:p>
    <w:p w:rsidR="008B5308" w:rsidRPr="0052710A" w:rsidRDefault="008B5308" w:rsidP="008B5308">
      <w:pPr>
        <w:rPr>
          <w:rFonts w:asciiTheme="minorHAnsi" w:hAnsiTheme="minorHAnsi"/>
          <w:i/>
          <w:iCs/>
          <w:color w:val="000000" w:themeColor="text1"/>
          <w:spacing w:val="3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UCHWAŁA  Nr 7 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Zwyczajnego Walnego Zgromadzenia 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Zakładów Magnezytowych "ROPCZYCE" S.A. w Warszawie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dnia 12 kwietnia 2016r.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w sprawie udzielenia Prezesowi Zarządu absolutorium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wykonania obowiązków w 2015 roku.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Działając na podstawie art. 393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1, art. 395 §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3, art. 395 § 3 Kodeksu spółek handlowych oraz art. 28 ust. 2 pkt.3 Statutu Spółki uchwala się, co następuje: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1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Walne Zgromadzenie udziela absolutorium Prezesowi Zarządu Spółki Zakłady Magnezytowe "ROPCZYCE" Spółka Akcyjna z siedzibą w Warszawie: 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numPr>
          <w:ilvl w:val="0"/>
          <w:numId w:val="1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Panu Józefowi Siwiec - za okres działalności od 1 stycznia 2015 r. do 31 grudnia 2015 r.,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2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Uchwała wchodzi w życie z chwilą podjęcia.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sz w:val="22"/>
          <w:szCs w:val="22"/>
        </w:rPr>
      </w:pP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Uchwała nr 7 o treści wyżej przedstawionej została podjęta. W głosowaniu tajnym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podjęciem  uchwały  oddano 2 360 610  głosów,   co  stanowiło  100 %  głosów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 xml:space="preserve">reprezentowany na Walnym Zgromadzeniu kapitał zakładowy.  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UCHWAŁA  Nr 8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Zwyczajnego Walnego Zgromadzenia 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Zakładów Magnezytowych "ROPCZYCE" S.A. w Warszawie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dnia 12 kwietnia 2016r.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w sprawie udzielenia Wiceprezesowi Zarządu absolutorium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wykonania obowiązków w 2015 roku.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Działając na podstawie art. 393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1, art. 395 §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3, art. 395 § 3 Kodeksu spółek handlowych oraz art. 28 ust. 2 pkt.3 Statutu Spółki uchwala się, co następuje: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1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Walne Zgromadzenie udziela absolutorium Wiceprezesowi Zarządu Spółki Zakłady Magnezytowe "ROPCZYCE" Spółka Akcyjna z siedzibą w Warszawie: </w:t>
      </w:r>
    </w:p>
    <w:p w:rsidR="008B5308" w:rsidRPr="0052710A" w:rsidRDefault="008B5308" w:rsidP="008B5308">
      <w:pPr>
        <w:ind w:left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numPr>
          <w:ilvl w:val="0"/>
          <w:numId w:val="1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Panu Marianowi Darłak - za okres działalności od 1 stycznia 2015r. do 31 grudnia 2015r., 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2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Uchwała wchodzi w życie z chwilą podjęcia.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sz w:val="22"/>
          <w:szCs w:val="22"/>
        </w:rPr>
      </w:pP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Uchwała nr 8 o treści wyżej przedstawionej została podjęta. W głosowaniu tajnym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podjęciem  uchwały  oddano 2 360 610  głosów,   co  stanowiło  100 %  głosów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 xml:space="preserve">reprezentowany na Walnym Zgromadzeniu kapitał zakładowy.  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UCHWAŁA  Nr 9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Zwyczajnego Walnego Zgromadzenia 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Zakładów Magnezytowych "ROPCZYCE" S.A. w Warszawie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dnia 12 kwietnia 2016r.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w sprawie udzielenia Wiceprezesowi Zarządu absolutorium</w:t>
      </w:r>
    </w:p>
    <w:p w:rsidR="008B5308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wykonania obowiązków w 2015 roku.</w:t>
      </w:r>
    </w:p>
    <w:p w:rsidR="0052710A" w:rsidRPr="0052710A" w:rsidRDefault="0052710A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lastRenderedPageBreak/>
        <w:t xml:space="preserve">Działając na podstawie art. 393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1, art. 395 §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3, art. 395 § 3 Kodeksu spółek handlowych oraz art. 28 ust. 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3 Statutu Spółki uchwala się, co następuje: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1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Walne Zgromadzenie udziela absolutorium Wiceprezesowi  Zarządu Spółki Zakłady Magnezytowe "ROPCZYCE" Spółka Akcyjna z siedzibą w Warszawie: </w:t>
      </w:r>
    </w:p>
    <w:p w:rsidR="008B5308" w:rsidRPr="0052710A" w:rsidRDefault="008B5308" w:rsidP="008B5308">
      <w:pPr>
        <w:ind w:left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numPr>
          <w:ilvl w:val="0"/>
          <w:numId w:val="1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Pan Robertowi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Duszkiewiczowi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- za okres działalności od 1 stycznia 2015r. do 31 grudnia 2015r.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2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Uchwała wchodzi w życie z chwilą podjęcia.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sz w:val="22"/>
          <w:szCs w:val="22"/>
        </w:rPr>
      </w:pP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Uchwała nr 9 o treści wyżej przedstawionej została podjęta. W głosowaniu tajnym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podjęciem  uchwały  oddano 2 360 610  głosów,   co  stanowiło  100 %  głosów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 xml:space="preserve">reprezentowany na Walnym Zgromadzeniu kapitał zakładowy.  </w:t>
      </w:r>
    </w:p>
    <w:p w:rsidR="008B5308" w:rsidRPr="0052710A" w:rsidRDefault="008B5308" w:rsidP="008B5308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rPr>
          <w:rFonts w:asciiTheme="minorHAnsi" w:hAnsiTheme="minorHAnsi"/>
          <w:i/>
          <w:iCs/>
          <w:color w:val="000000" w:themeColor="text1"/>
          <w:spacing w:val="3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UCHWAŁA  Nr 10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Zwyczajnego Walnego Zgromadzenia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Zakładów Magnezytowych "ROPCZYCE" S.A. w Warszawie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dnia 12 kwietnia 2016r.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w sprawie udzielenia Członkowi Rady Nadzorczej absolutorium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wykonania obowiązków w 2015r.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Działając na podstawie art. 393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1, art. 395 §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3, art. 395 § 3 Kodeksu spółek handlowych oraz art. 28 ust.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3 Statutu Spółki uchwala się, co następuje: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1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Walne Zgromadzenie udziela absolutorium Członkowi Rady Nadzorczej Spółki Zakłady Magnezytowe „ROPCZYCE” Spółka Akcyjna z siedzibą w Warszawie, </w:t>
      </w:r>
    </w:p>
    <w:p w:rsidR="008B5308" w:rsidRPr="0052710A" w:rsidRDefault="008B5308" w:rsidP="008B5308">
      <w:pPr>
        <w:ind w:left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ind w:left="1413" w:hanging="705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-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  <w:t>Pani Małgorzacie Wypychowskiej -  za okres od 1 stycznia  2015r. do  31 grudnia 2015r.</w:t>
      </w:r>
    </w:p>
    <w:p w:rsidR="008B5308" w:rsidRPr="0052710A" w:rsidRDefault="008B5308" w:rsidP="008B5308">
      <w:pPr>
        <w:ind w:left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2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Uchwała wchodzi w życie z chwilą podjęcia.</w:t>
      </w:r>
    </w:p>
    <w:p w:rsidR="008B5308" w:rsidRPr="0052710A" w:rsidRDefault="008B5308" w:rsidP="008B5308">
      <w:pPr>
        <w:jc w:val="both"/>
        <w:rPr>
          <w:rFonts w:asciiTheme="minorHAnsi" w:hAnsiTheme="minorHAnsi"/>
          <w:i/>
          <w:iCs/>
          <w:color w:val="000000" w:themeColor="text1"/>
          <w:spacing w:val="3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sz w:val="22"/>
          <w:szCs w:val="22"/>
        </w:rPr>
      </w:pP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Uchwała nr l0 o treści wyżej przedstawionej została podjęta. W głosowaniu tajnym 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podjęciem  uchwały  oddano 2 360 610 głosów,   co  stanowiło  100 %  głosów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 xml:space="preserve">reprezentowany na Walnym Zgromadzeniu kapitał zakładowy.  </w:t>
      </w:r>
    </w:p>
    <w:p w:rsidR="008B5308" w:rsidRPr="0052710A" w:rsidRDefault="008B5308" w:rsidP="008B5308">
      <w:pPr>
        <w:jc w:val="both"/>
        <w:rPr>
          <w:rFonts w:asciiTheme="minorHAnsi" w:hAnsiTheme="minorHAnsi"/>
          <w:i/>
          <w:iCs/>
          <w:color w:val="000000" w:themeColor="text1"/>
          <w:spacing w:val="3"/>
          <w:sz w:val="22"/>
          <w:szCs w:val="22"/>
        </w:rPr>
      </w:pPr>
    </w:p>
    <w:p w:rsidR="008B5308" w:rsidRPr="0052710A" w:rsidRDefault="008B5308" w:rsidP="008B5308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</w:t>
      </w:r>
    </w:p>
    <w:p w:rsidR="0052710A" w:rsidRDefault="0052710A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52710A" w:rsidRDefault="0052710A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52710A" w:rsidRDefault="0052710A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lastRenderedPageBreak/>
        <w:t>UCHWAŁA  Nr 11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Zwyczajnego Walnego Zgromadzenia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Zakładów Magnezytowych "ROPCZYCE" S.A. w Warszawie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dnia 12 kwietnia 2016r.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w sprawie udzielenia Członkowi Rady Nadzorczej absolutorium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wykonania obowiązków w 2015r.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Działając na podstawie art. 393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1, art. 395 §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3, art. 395 § 3 Kodeksu spółek handlowych oraz art. 28 ust.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3 Statutu Spółki uchwala się, co następuje: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1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Walne Zgromadzenie udziela absolutorium Członkowi Rady Nadzorczej Spółki Zakłady Magnezytowe „ROPCZYCE” Spółka Akcyjna z siedzibą w Warszawie, 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ind w:left="1413" w:hanging="705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-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  <w:t>Panu Romanowi Wenc  - za okres od 1 stycznia 2015r. do 31 grudnia 2015r.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2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Uchwała wchodzi w życie z chwilą podjęcia.</w:t>
      </w:r>
    </w:p>
    <w:p w:rsidR="008B5308" w:rsidRPr="0052710A" w:rsidRDefault="008B5308" w:rsidP="008B5308">
      <w:pPr>
        <w:rPr>
          <w:rFonts w:asciiTheme="minorHAnsi" w:hAnsiTheme="minorHAnsi"/>
          <w:i/>
          <w:iCs/>
          <w:color w:val="000000" w:themeColor="text1"/>
          <w:spacing w:val="3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sz w:val="22"/>
          <w:szCs w:val="22"/>
        </w:rPr>
      </w:pP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Uchwała nr 11 o treści wyżej przedstawionej została podjęta. W głosowaniu tajnym 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podjęciem  uchwały  oddano 2 360 610 głosów,   co  stanowiło  100 %  głosów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 xml:space="preserve">reprezentowany na Walnym Zgromadzeniu kapitał zakładowy.  </w:t>
      </w:r>
    </w:p>
    <w:p w:rsidR="008B5308" w:rsidRPr="0052710A" w:rsidRDefault="008B5308" w:rsidP="008B5308">
      <w:pPr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UCHWAŁA  Nr 12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Zwyczajnego Walnego Zgromadzenia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Zakładów Magnezytowych "ROPCZYCE" S.A. w Warszawie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dnia 12 kwietnia 2016r.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w sprawie udzielenia Członkowi Rady Nadzorczej absolutorium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wykonania obowiązków w 2015r.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Działając na podstawie art. 393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1, art. 395 §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3, art. 395 § 3 Kodeksu spółek handlowych oraz art. 28 ust.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3 Statutu Spółki uchwala się, co następuje: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1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Walne Zgromadzenie udziela absolutorium Członkowi Rady Nadzorczej Spółki Zakłady Magnezytowe „ROPCZYCE” Spółka Akcyjna z siedzibą w Warszawie, </w:t>
      </w:r>
    </w:p>
    <w:p w:rsidR="008B5308" w:rsidRPr="0052710A" w:rsidRDefault="008B5308" w:rsidP="008B5308">
      <w:pPr>
        <w:ind w:left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ind w:left="1413" w:hanging="705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-  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  <w:t xml:space="preserve">Panu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Oleksandrowi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Pylypenko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-  za okres od 1 stycznia 2015r. do 10 kwietnia 2015r. </w:t>
      </w:r>
    </w:p>
    <w:p w:rsidR="008B5308" w:rsidRPr="0052710A" w:rsidRDefault="008B5308" w:rsidP="008B5308">
      <w:pPr>
        <w:ind w:left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2</w:t>
      </w:r>
    </w:p>
    <w:p w:rsidR="00B94764" w:rsidRDefault="00B94764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Uchwała wchodzi w życie z chwilą podjęcia.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sz w:val="22"/>
          <w:szCs w:val="22"/>
        </w:rPr>
      </w:pP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Uchwała nr 12 o treści wyżej przedstawionej została podjęta. W głosowaniu tajnym 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podjęciem  uchwały  oddano  2 360 610  głosów,   co  stanowiło  100 %  głosów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 xml:space="preserve">reprezentowany na Walnym Zgromadzeniu kapitał zakładowy.  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lastRenderedPageBreak/>
        <w:t>UCHWAŁA  Nr 13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Zwyczajnego Walnego Zgromadzenia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Zakładów Magnezytowych "ROPCZYCE" S.A. w Warszawie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dnia 12 kwietnia 2016r.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w sprawie udzielenia Członkowi Rady Nadzorczej absolutorium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wykonania obowiązków w 2015r.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Działając na podstawie art. 393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1, art. 395 §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3, art. 395 § 3 Kodeksu spółek handlowych oraz art. 28 ust.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3 Statutu Spółki uchwala się, co następuje: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1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Walne Zgromadzenie udziela absolutorium Członkowi Rady Nadzorczej Spółki Zakłady Magnezytowe „ROPCZYCE” Spółka Akcyjna z siedzibą w Warszawie, </w:t>
      </w:r>
    </w:p>
    <w:p w:rsidR="008B5308" w:rsidRPr="0052710A" w:rsidRDefault="008B5308" w:rsidP="008B5308">
      <w:pPr>
        <w:ind w:left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ind w:left="1413" w:hanging="705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-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  <w:t>Panu Grzegorzowi Ubysz -  za okres od 1 stycznia 2015r. do 31 grudnia 2015r.</w:t>
      </w:r>
    </w:p>
    <w:p w:rsidR="008B5308" w:rsidRPr="0052710A" w:rsidRDefault="008B5308" w:rsidP="008B5308">
      <w:pPr>
        <w:ind w:left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2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Uchwała wchodzi w życie z chwilą podjęcia.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sz w:val="22"/>
          <w:szCs w:val="22"/>
        </w:rPr>
      </w:pP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Uchwała nr 13 o treści wyżej przedstawionej została podjęta. W głosowaniu tajnym 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podjęciem  uchwały  oddano 2 360 610  głosów,   co  stanowiło  100 %  głosów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 xml:space="preserve">reprezentowany na Walnym Zgromadzeniu kapitał zakładowy.  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UCHWAŁA  Nr 14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Zwyczajnego Walnego Zgromadzenia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Zakładów Magnezytowych "ROPCZYCE" S.A. w Warszawie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dnia 12 kwietnia 2016r.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w sprawie udzielenia Członkowi Rady Nadzorczej absolutorium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wykonania obowiązków w 2015r.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Działając na podstawie art. 393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1, art. 395 §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3, art. 395 § 3 Kodeksu spółek handlowych oraz art. 28 ust.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3 Statutu Spółki uchwala się, co następuje: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1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Walne Zgromadzenie udziela absolutorium Członkowi Rady Nadzorczej Spółki Zakłady Magnezytowe „ROPCZYCE” Spółka Akcyjna z siedzibą w Warszawie, </w:t>
      </w:r>
    </w:p>
    <w:p w:rsidR="008B5308" w:rsidRPr="0052710A" w:rsidRDefault="008B5308" w:rsidP="008B5308">
      <w:pPr>
        <w:ind w:left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ind w:left="1413" w:hanging="705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-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  <w:t>Panu Lesławowi Wojtas-  za okres od 1 stycznia 2015r. do  31 grudnia 2015r.</w:t>
      </w:r>
    </w:p>
    <w:p w:rsidR="008B5308" w:rsidRPr="0052710A" w:rsidRDefault="008B5308" w:rsidP="008B5308">
      <w:pPr>
        <w:ind w:left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2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Uchwała wchodzi w życie z chwilą podjęcia.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B94764" w:rsidRDefault="008B5308" w:rsidP="008B5308">
      <w:pPr>
        <w:jc w:val="both"/>
        <w:rPr>
          <w:rFonts w:asciiTheme="minorHAnsi" w:hAnsiTheme="minorHAnsi"/>
          <w:sz w:val="22"/>
          <w:szCs w:val="22"/>
        </w:rPr>
      </w:pP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Uchwała nr 14 o treści wyżej przedstawionej została podjęta. W głosowaniu tajnym 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podjęciem  uchwały  oddano 2 360 610 głosów,   co  stanowiło  100 %  głosów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>reprezentowany na Walnym Zgromadzeniu kapitał zakładowy.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lastRenderedPageBreak/>
        <w:t>UCHWAŁA  Nr 15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Zwyczajnego Walnego Zgromadzenia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Zakładów Magnezytowych "ROPCZYCE" S.A. w Warszawie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dnia 12 kwietnia 2016r.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w sprawie udzielenia Członkowi Rady Nadzorczej absolutorium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wykonania obowiązków w 2015r.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Działając na podstawie art. 393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1, art. 395 §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3, art. 395 § 3 Kodeksu spółek handlowych oraz art. 28 ust. 2 </w:t>
      </w:r>
      <w:proofErr w:type="spellStart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pkt</w:t>
      </w:r>
      <w:proofErr w:type="spellEnd"/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3 Statutu Spółki uchwala się, co następuje: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1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Walne Zgromadzenie udziela absolutorium Członkowi Rady Nadzorczej Spółki Zakłady Magnezytowe „ROPCZYCE” Spółka Akcyjna z siedzibą w Warszawie, </w:t>
      </w:r>
    </w:p>
    <w:p w:rsidR="008B5308" w:rsidRPr="0052710A" w:rsidRDefault="008B5308" w:rsidP="008B5308">
      <w:pPr>
        <w:ind w:left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ind w:left="1413" w:hanging="705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-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ab/>
        <w:t>Panu</w:t>
      </w:r>
      <w:r w:rsidRPr="0052710A">
        <w:rPr>
          <w:rFonts w:asciiTheme="minorHAnsi" w:hAnsiTheme="minorHAnsi"/>
          <w:color w:val="000000" w:themeColor="text1"/>
          <w:sz w:val="22"/>
          <w:szCs w:val="22"/>
        </w:rPr>
        <w:t xml:space="preserve"> Konstantynowi Litwinow</w:t>
      </w: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 xml:space="preserve"> -  za okres od 10 kwietnia 2015r. do  31 grudnia 2015r.</w:t>
      </w:r>
    </w:p>
    <w:p w:rsidR="008B5308" w:rsidRPr="0052710A" w:rsidRDefault="008B5308" w:rsidP="008B5308">
      <w:pPr>
        <w:ind w:left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§ 2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color w:val="000000" w:themeColor="text1"/>
          <w:sz w:val="22"/>
          <w:szCs w:val="22"/>
        </w:rPr>
        <w:t>Uchwała wchodzi w życie z chwilą podjęcia.</w:t>
      </w:r>
    </w:p>
    <w:p w:rsidR="008B5308" w:rsidRPr="0052710A" w:rsidRDefault="008B5308" w:rsidP="008B5308">
      <w:pPr>
        <w:jc w:val="both"/>
        <w:rPr>
          <w:rFonts w:asciiTheme="minorHAnsi" w:hAnsiTheme="minorHAnsi"/>
          <w:i/>
          <w:iCs/>
          <w:spacing w:val="3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sz w:val="22"/>
          <w:szCs w:val="22"/>
        </w:rPr>
      </w:pP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Uchwała nr 15 o treści wyżej przedstawionej została podjęta. W głosowaniu tajnym 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podjęciem  uchwały  oddano 2 360 610  głosów,   co  stanowiło  100 %  głosów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 xml:space="preserve">reprezentowany na Walnym Zgromadzeniu kapitał zakładowy.  </w:t>
      </w:r>
    </w:p>
    <w:p w:rsidR="008B5308" w:rsidRPr="0052710A" w:rsidRDefault="008B5308" w:rsidP="008B530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UCHWAŁA Nr 16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Zwyczajnego Walnego Zgromadzenia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Zakładów Magnezytowych "ROPCZYCE" S.A. w Warszawie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>z dnia 12 kwietnia 2016r.</w:t>
      </w: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w sprawie uzupełnienia uchwały z dnia 10 kwietnia 2015 roku w zakresie umorzenia akcji, obniżenia kapitału zakładowego Spółki oraz zmian Statutu w tym zakresie. </w:t>
      </w:r>
    </w:p>
    <w:p w:rsidR="008B5308" w:rsidRPr="0052710A" w:rsidRDefault="008B5308" w:rsidP="008B53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2710A">
        <w:rPr>
          <w:rFonts w:asciiTheme="minorHAnsi" w:hAnsiTheme="minorHAnsi"/>
          <w:color w:val="000000" w:themeColor="text1"/>
          <w:sz w:val="22"/>
          <w:szCs w:val="22"/>
        </w:rPr>
        <w:t>§ 1</w:t>
      </w:r>
    </w:p>
    <w:p w:rsidR="008B5308" w:rsidRPr="0052710A" w:rsidRDefault="008B5308" w:rsidP="008B53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2710A">
        <w:rPr>
          <w:rFonts w:asciiTheme="minorHAnsi" w:hAnsiTheme="minorHAnsi"/>
          <w:color w:val="000000" w:themeColor="text1"/>
          <w:sz w:val="22"/>
          <w:szCs w:val="22"/>
        </w:rPr>
        <w:t>1/</w:t>
      </w:r>
      <w:r w:rsidRPr="0052710A">
        <w:rPr>
          <w:rFonts w:asciiTheme="minorHAnsi" w:hAnsiTheme="minorHAnsi"/>
          <w:color w:val="000000" w:themeColor="text1"/>
          <w:sz w:val="22"/>
          <w:szCs w:val="22"/>
        </w:rPr>
        <w:tab/>
        <w:t>Zwyczajne Walne Zgromadzenie Akcjonariuszy działając w wykonaniu uchwały nr 3 Nadzwyczajnego Zgromadzenia Akcjonariuszy z dnia 21 listopada 2007 roku wyrażającej zgodę na zakup akcji własnych celem umorzenia  na podstawie art. 359 § 1 i 2, art. 360 § 1, art. 362 § 1 pkt. 5 Kodeksu Spółek Handlowych oraz art. 10 ust. 10.3, 10.4, 10.5 Statutu Spółki, dokonuje umorzenia (umorzenie dobrowolne)  25 146 (dwadzieścia pięć tysięcy sto czterdzieści sześć )  sztuk  akcji zwykłych   na okaziciela serii A,   o wartości nominalnej po 2,50 zł (dwa złote pięćdziesiąt groszy)  każda, tj. akcji o łącznej wartości nominalnej 62 865 zł (sześćdziesiąt dwa tysiące osiemset sześćdziesiąt pięć złotych).</w:t>
      </w:r>
    </w:p>
    <w:p w:rsidR="008B5308" w:rsidRPr="0052710A" w:rsidRDefault="008B5308" w:rsidP="008B53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2710A">
        <w:rPr>
          <w:rFonts w:asciiTheme="minorHAnsi" w:hAnsiTheme="minorHAnsi"/>
          <w:color w:val="000000" w:themeColor="text1"/>
          <w:sz w:val="22"/>
          <w:szCs w:val="22"/>
        </w:rPr>
        <w:t xml:space="preserve">2/ Akcje podlegające umorzeniu zostały nabyte przez Spółkę w ramach skupu akcji własnych celem umorzenia zatem akcjonariusze otrzymali należne im wynagrodzenie za akcje (umorzenie dobrowolne) w łącznej kwocie 805 952,84 zł (osiemset pięć tysięcy dziewięćset pięćdziesiąt dwa złote osiemdziesiąt cztery grosze). Uchwała Zwyczajnego Zgromadzenia Akcjonariuszy w zakresie umorzenia akcji ma na celu uporządkowanie statusu prawnego akcji własnych nabytych w celu umorzenia a posiadanych przez Spółkę.  </w:t>
      </w:r>
    </w:p>
    <w:p w:rsidR="008B5308" w:rsidRPr="0052710A" w:rsidRDefault="008B5308" w:rsidP="008B53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2710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>3/</w:t>
      </w: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52710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 xml:space="preserve">Ujemna różnica pomiędzy wartością nominalną akcji własnych a ceną ich nabycia w kwocie </w:t>
      </w:r>
      <w:r w:rsidRPr="0052710A">
        <w:rPr>
          <w:rFonts w:asciiTheme="minorHAnsi" w:hAnsiTheme="minorHAnsi"/>
          <w:color w:val="000000" w:themeColor="text1"/>
          <w:sz w:val="22"/>
          <w:szCs w:val="22"/>
        </w:rPr>
        <w:t>743 087,84 zł (siedemset czterdzieści trzy tysiące osiemdziesiąt siedem złotych 84 grosze) zostanie ujęta jako zmniejszenie kapitału zapasowego Spółki.</w:t>
      </w:r>
    </w:p>
    <w:p w:rsidR="008B5308" w:rsidRPr="0052710A" w:rsidRDefault="008B5308" w:rsidP="008B53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>4/</w:t>
      </w: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W związku z powyższym dokonuje się obniżenia kapitału zakładowego Spółki z kwoty 11 514 950 zł (jedenaście milionów pięćset czternaście tysięcy dziewięćset pięćdziesiąt złotych) </w:t>
      </w:r>
      <w:r w:rsidRPr="0052710A">
        <w:rPr>
          <w:rFonts w:asciiTheme="minorHAnsi" w:hAnsiTheme="minorHAnsi"/>
          <w:color w:val="000000" w:themeColor="text1"/>
          <w:sz w:val="22"/>
          <w:szCs w:val="22"/>
        </w:rPr>
        <w:t xml:space="preserve">do kwoty 11 452 085 zł (jedenaście milionów czterysta pięćdziesiąt dwa tysiące osiemdziesiąt pięć złotych)  tj. o kwotę 62 865 zł (sześćdziesiąt dwa tysiące osiemset sześćdziesiąt pięć złotych)  </w:t>
      </w:r>
    </w:p>
    <w:p w:rsidR="008B5308" w:rsidRPr="0052710A" w:rsidRDefault="008B5308" w:rsidP="008B530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8B5308" w:rsidRPr="0052710A" w:rsidRDefault="008B5308" w:rsidP="008B530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>5/</w:t>
      </w: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ab/>
        <w:t>W związku z umorzeniem akcji i obniżeniem kapitału zakładowego Zwyczajne Zgromadzenie akcjonariuszy dokonuje zmian w Statucie Spółki tj</w:t>
      </w:r>
      <w:r w:rsidR="00B94764">
        <w:rPr>
          <w:rFonts w:asciiTheme="minorHAnsi" w:hAnsiTheme="minorHAnsi" w:cs="Arial"/>
          <w:color w:val="000000" w:themeColor="text1"/>
          <w:sz w:val="22"/>
          <w:szCs w:val="22"/>
        </w:rPr>
        <w:t xml:space="preserve">.  </w:t>
      </w: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>art. 9 ust. 9.1</w:t>
      </w:r>
    </w:p>
    <w:p w:rsidR="008B5308" w:rsidRPr="0052710A" w:rsidRDefault="008B5308" w:rsidP="008B530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9.1 Statutu Spółki w dotychczasowym brzmieniu: </w:t>
      </w:r>
    </w:p>
    <w:p w:rsidR="008B5308" w:rsidRPr="0052710A" w:rsidRDefault="008B5308" w:rsidP="008B5308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>9.1.</w:t>
      </w: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Kapitał zakładowy Spółki wynosi: 11.514.950 zł (jedenaście milionów pięćset czternaście tysięcy dziewięćset pięćdziesiąt złotych) i dzieli się na 1.368.660 (jeden milion trzysta sześćdziesiąt osiem tysięcy sześćset sześćdziesiąt) akcji zwykłych na okaziciela serii A o numerach A 0000001 do nr A 1368660, o wartości nominalnej 2,50 (dwa złote pięćdziesiąt groszy) każda i 2.737.320 (dwa miliony siedemset trzydzieści siedem tysięcy trzysta dwadzieścia) akcji zwykłych na okaziciela serii B </w:t>
      </w: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br/>
        <w:t>o numerach B 0000001 do nr B 2737320, o wartości nominalnej 2,50 zł (dwa złote pięćdziesiąt groszy) każda oraz 500.000 (pięćset tysięcy) akcji zwykłych na okaziciela serii C o numerach C 0000001 do nr C 500000, o wartości nominalnej 2,50 zł (dwa złote pięćdziesiąt groszy) każda.</w:t>
      </w:r>
    </w:p>
    <w:p w:rsidR="008B5308" w:rsidRPr="0052710A" w:rsidRDefault="008B5308" w:rsidP="008B530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Otrzymuje brzmienie: </w:t>
      </w:r>
    </w:p>
    <w:p w:rsidR="008B5308" w:rsidRPr="0052710A" w:rsidRDefault="008B5308" w:rsidP="008B530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>9.1.</w:t>
      </w: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Kapitał zakładowy Spółki wynosi: </w:t>
      </w:r>
      <w:r w:rsidRPr="0052710A">
        <w:rPr>
          <w:rFonts w:asciiTheme="minorHAnsi" w:hAnsiTheme="minorHAnsi"/>
          <w:color w:val="000000" w:themeColor="text1"/>
          <w:sz w:val="22"/>
          <w:szCs w:val="22"/>
        </w:rPr>
        <w:t>11 452 085 zł (jedenaście milionów czterysta pięćdziesiąt dwa tysiące osiemdziesiąt pięć złotych</w:t>
      </w: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 xml:space="preserve">) i dzieli się na 1 343 514 (jeden milion trzysta czterdzieści trzy pięćset czternaście ) akcji zwykłych na okaziciela serii A o numerach A 0000001 do nr A 1343514, o wartości nominalnej 2,50 (dwa złote pięćdziesiąt groszy) każda i 2.737.320 (dwa miliony siedemset trzydzieści siedem tysięcy trzysta dwadzieścia) akcji zwykłych na okaziciela serii B o numerach B 0000001 do nr B 2737320, o wartości nominalnej 2,50 zł (dwa złote pięćdziesiąt groszy) każda oraz 500.000 (pięćset tysięcy) akcji zwykłych na okaziciela serii C o numerach C 0000001 do nr C 500000, </w:t>
      </w: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br/>
        <w:t>o wartości nominalnej 2,50 zł (dwa złote pięćdziesiąt groszy) każda.</w:t>
      </w:r>
    </w:p>
    <w:p w:rsidR="008B5308" w:rsidRPr="0052710A" w:rsidRDefault="008B5308" w:rsidP="008B53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2710A">
        <w:rPr>
          <w:rFonts w:asciiTheme="minorHAnsi" w:hAnsiTheme="minorHAnsi"/>
          <w:color w:val="000000" w:themeColor="text1"/>
          <w:sz w:val="22"/>
          <w:szCs w:val="22"/>
        </w:rPr>
        <w:t xml:space="preserve">§ 2 </w:t>
      </w:r>
    </w:p>
    <w:p w:rsidR="008B5308" w:rsidRPr="0052710A" w:rsidRDefault="008B5308" w:rsidP="008B5308">
      <w:pPr>
        <w:pStyle w:val="HTML-wstpniesformatowany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710A">
        <w:rPr>
          <w:rFonts w:asciiTheme="minorHAnsi" w:hAnsiTheme="minorHAnsi"/>
          <w:color w:val="000000" w:themeColor="text1"/>
          <w:sz w:val="22"/>
          <w:szCs w:val="22"/>
        </w:rPr>
        <w:t xml:space="preserve">Uchwała wchodzi w życie z chwilą podjęcia </w:t>
      </w:r>
      <w:r w:rsidRPr="0052710A">
        <w:rPr>
          <w:rFonts w:asciiTheme="minorHAnsi" w:hAnsiTheme="minorHAnsi" w:cs="Arial"/>
          <w:color w:val="000000" w:themeColor="text1"/>
          <w:sz w:val="22"/>
          <w:szCs w:val="22"/>
        </w:rPr>
        <w:t xml:space="preserve">a skutki prawne wywołuje z chwilą zarejestrowania przez właściwy Sąd Rejonowy dla m.st. Warszawy w Warszawie XIII Wydział Gospodarczy Krajowego Rejestru Sądowego. </w:t>
      </w:r>
    </w:p>
    <w:p w:rsidR="008B5308" w:rsidRPr="0052710A" w:rsidRDefault="008B5308" w:rsidP="008B53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B5308" w:rsidRPr="0052710A" w:rsidRDefault="008B5308" w:rsidP="008B5308">
      <w:pPr>
        <w:jc w:val="both"/>
        <w:rPr>
          <w:rFonts w:asciiTheme="minorHAnsi" w:hAnsiTheme="minorHAnsi"/>
          <w:i/>
          <w:iCs/>
          <w:spacing w:val="1"/>
          <w:sz w:val="22"/>
          <w:szCs w:val="22"/>
        </w:rPr>
      </w:pP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Uchwała nr 16 o treści wyżej przedstawionej została podjęta. W głosowaniu jawnym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podjęciem  uchwały  oddano 2 360 610 głosów,   co  stanowiło  100 %  głosów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>reprezentowany na Walnym Zgromadzeniu kapitał zakładowy.</w:t>
      </w:r>
    </w:p>
    <w:p w:rsidR="00433070" w:rsidRDefault="00982646">
      <w:pPr>
        <w:rPr>
          <w:rFonts w:asciiTheme="minorHAnsi" w:hAnsiTheme="minorHAnsi"/>
          <w:sz w:val="22"/>
          <w:szCs w:val="22"/>
        </w:rPr>
      </w:pPr>
    </w:p>
    <w:p w:rsidR="00AA7D86" w:rsidRPr="007D4619" w:rsidRDefault="00AA7D86" w:rsidP="00AA7D86">
      <w:pPr>
        <w:jc w:val="both"/>
        <w:rPr>
          <w:rFonts w:ascii="Calibri" w:hAnsi="Calibri" w:cs="Tahoma"/>
          <w:b/>
          <w:bCs/>
          <w:sz w:val="20"/>
          <w:szCs w:val="20"/>
        </w:rPr>
      </w:pPr>
      <w:r w:rsidRPr="007D4619">
        <w:rPr>
          <w:rFonts w:ascii="Calibri" w:hAnsi="Calibri" w:cs="Tahoma"/>
          <w:b/>
          <w:bCs/>
          <w:sz w:val="20"/>
          <w:szCs w:val="20"/>
        </w:rPr>
        <w:t>Podstawa prawna:</w:t>
      </w:r>
    </w:p>
    <w:p w:rsidR="00AA7D86" w:rsidRPr="007D4619" w:rsidRDefault="00AA7D86" w:rsidP="00AA7D86">
      <w:pPr>
        <w:jc w:val="both"/>
        <w:rPr>
          <w:rFonts w:ascii="Calibri" w:hAnsi="Calibri" w:cs="Tahoma"/>
          <w:sz w:val="20"/>
          <w:szCs w:val="20"/>
        </w:rPr>
      </w:pPr>
    </w:p>
    <w:p w:rsidR="00AA7D86" w:rsidRDefault="00AA7D86" w:rsidP="00AA7D86">
      <w:pPr>
        <w:rPr>
          <w:rFonts w:ascii="Calibri" w:hAnsi="Calibri" w:cs="Tahoma"/>
          <w:sz w:val="20"/>
          <w:szCs w:val="20"/>
        </w:rPr>
      </w:pPr>
      <w:bookmarkStart w:id="0" w:name="OLE_LINK1"/>
      <w:bookmarkStart w:id="1" w:name="OLE_LINK2"/>
      <w:r w:rsidRPr="007D4619">
        <w:rPr>
          <w:rFonts w:ascii="Calibri" w:hAnsi="Calibri" w:cs="Tahoma"/>
          <w:sz w:val="20"/>
          <w:szCs w:val="20"/>
        </w:rPr>
        <w:t xml:space="preserve">Art. 56 ust. 1 </w:t>
      </w:r>
      <w:proofErr w:type="spellStart"/>
      <w:r w:rsidRPr="007D4619">
        <w:rPr>
          <w:rFonts w:ascii="Calibri" w:hAnsi="Calibri" w:cs="Tahoma"/>
          <w:sz w:val="20"/>
          <w:szCs w:val="20"/>
        </w:rPr>
        <w:t>pkt</w:t>
      </w:r>
      <w:proofErr w:type="spellEnd"/>
      <w:r w:rsidRPr="007D4619">
        <w:rPr>
          <w:rFonts w:ascii="Calibri" w:hAnsi="Calibri" w:cs="Tahoma"/>
          <w:sz w:val="20"/>
          <w:szCs w:val="20"/>
        </w:rPr>
        <w:t xml:space="preserve"> 2 Ustawy o ofercie - informacje bieżące i okresowe</w:t>
      </w:r>
      <w:bookmarkEnd w:id="0"/>
      <w:bookmarkEnd w:id="1"/>
    </w:p>
    <w:p w:rsidR="00AA7D86" w:rsidRPr="0052710A" w:rsidRDefault="00AA7D86">
      <w:pPr>
        <w:rPr>
          <w:rFonts w:asciiTheme="minorHAnsi" w:hAnsiTheme="minorHAnsi"/>
          <w:sz w:val="22"/>
          <w:szCs w:val="22"/>
        </w:rPr>
      </w:pPr>
    </w:p>
    <w:sectPr w:rsidR="00AA7D86" w:rsidRPr="0052710A" w:rsidSect="0065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681B"/>
    <w:multiLevelType w:val="hybridMultilevel"/>
    <w:tmpl w:val="390E3A46"/>
    <w:lvl w:ilvl="0" w:tplc="E612F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40C5B"/>
    <w:multiLevelType w:val="hybridMultilevel"/>
    <w:tmpl w:val="D696BFD2"/>
    <w:lvl w:ilvl="0" w:tplc="ADFAE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F82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4446AA"/>
    <w:multiLevelType w:val="singleLevel"/>
    <w:tmpl w:val="4B5A1F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A25FB0"/>
    <w:multiLevelType w:val="hybridMultilevel"/>
    <w:tmpl w:val="358EE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67C6F"/>
    <w:multiLevelType w:val="hybridMultilevel"/>
    <w:tmpl w:val="64E04ABE"/>
    <w:lvl w:ilvl="0" w:tplc="D53CEA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308"/>
    <w:rsid w:val="003111D4"/>
    <w:rsid w:val="004279F0"/>
    <w:rsid w:val="0052710A"/>
    <w:rsid w:val="00650097"/>
    <w:rsid w:val="008B5308"/>
    <w:rsid w:val="00982646"/>
    <w:rsid w:val="00A4656D"/>
    <w:rsid w:val="00AA7D86"/>
    <w:rsid w:val="00AB4A49"/>
    <w:rsid w:val="00B94764"/>
    <w:rsid w:val="00BB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71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B5308"/>
    <w:pPr>
      <w:keepNext/>
      <w:jc w:val="both"/>
      <w:outlineLvl w:val="4"/>
    </w:pPr>
    <w:rPr>
      <w:b/>
      <w:bCs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8B5308"/>
    <w:pPr>
      <w:keepNext/>
      <w:jc w:val="center"/>
      <w:outlineLvl w:val="5"/>
    </w:pPr>
    <w:rPr>
      <w:b/>
      <w:sz w:val="26"/>
      <w:szCs w:val="20"/>
    </w:rPr>
  </w:style>
  <w:style w:type="paragraph" w:styleId="Nagwek9">
    <w:name w:val="heading 9"/>
    <w:basedOn w:val="Normalny"/>
    <w:next w:val="Normalny"/>
    <w:link w:val="Nagwek9Znak"/>
    <w:qFormat/>
    <w:rsid w:val="008B5308"/>
    <w:pPr>
      <w:keepNext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B530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B530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B53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5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53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B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B530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2710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3283</Words>
  <Characters>19701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ROPCZYCE S.A.</Company>
  <LinksUpToDate>false</LinksUpToDate>
  <CharactersWithSpaces>22939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Miąso</dc:creator>
  <cp:lastModifiedBy>Katarzyna Dłużeń</cp:lastModifiedBy>
  <cp:revision>4</cp:revision>
  <dcterms:created xsi:type="dcterms:W3CDTF">2016-04-12T08:11:00Z</dcterms:created>
  <dcterms:modified xsi:type="dcterms:W3CDTF">2016-04-12T10:17:00Z</dcterms:modified>
</cp:coreProperties>
</file>