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19" w:rsidRPr="00ED1D19" w:rsidRDefault="00422819" w:rsidP="00422819">
      <w:pPr>
        <w:rPr>
          <w:rFonts w:ascii="Book Antiqua" w:hAnsi="Book Antiqua" w:cs="Tahoma"/>
          <w:b/>
        </w:rPr>
      </w:pPr>
    </w:p>
    <w:p w:rsidR="00BB4CC0" w:rsidRPr="00ED1D19" w:rsidRDefault="00BB4CC0" w:rsidP="00422819">
      <w:pPr>
        <w:rPr>
          <w:rFonts w:ascii="Book Antiqua" w:hAnsi="Book Antiqua" w:cs="Tahoma"/>
          <w:b/>
        </w:rPr>
      </w:pPr>
    </w:p>
    <w:p w:rsidR="00BB4CC0" w:rsidRPr="00ED1D19" w:rsidRDefault="00BB4CC0" w:rsidP="00422819">
      <w:pPr>
        <w:rPr>
          <w:rFonts w:ascii="Book Antiqua" w:hAnsi="Book Antiqua" w:cs="Tahoma"/>
          <w:b/>
        </w:rPr>
      </w:pPr>
    </w:p>
    <w:p w:rsidR="00BB4CC0" w:rsidRPr="00ED1D19" w:rsidRDefault="00BB4CC0" w:rsidP="00422819">
      <w:pPr>
        <w:rPr>
          <w:rFonts w:ascii="Book Antiqua" w:hAnsi="Book Antiqua" w:cs="Tahoma"/>
          <w:b/>
        </w:rPr>
      </w:pPr>
    </w:p>
    <w:p w:rsidR="00BB4CC0" w:rsidRPr="00ED1D19" w:rsidRDefault="00BB4CC0" w:rsidP="00BB4CC0">
      <w:pPr>
        <w:jc w:val="right"/>
        <w:rPr>
          <w:rFonts w:ascii="Calibri" w:hAnsi="Calibri" w:cs="Tahoma"/>
        </w:rPr>
      </w:pPr>
      <w:r w:rsidRPr="00ED1D19">
        <w:rPr>
          <w:rFonts w:ascii="Calibri" w:hAnsi="Calibri" w:cs="Tahoma"/>
        </w:rPr>
        <w:t xml:space="preserve">Ropczyce </w:t>
      </w:r>
      <w:r w:rsidR="00D203C9">
        <w:rPr>
          <w:rFonts w:ascii="Calibri" w:hAnsi="Calibri" w:cs="Tahoma"/>
        </w:rPr>
        <w:t>26</w:t>
      </w:r>
      <w:r w:rsidR="004232A1">
        <w:rPr>
          <w:rFonts w:ascii="Calibri" w:hAnsi="Calibri" w:cs="Tahoma"/>
        </w:rPr>
        <w:t>.11.2015 r.</w:t>
      </w:r>
    </w:p>
    <w:p w:rsidR="00BB4CC0" w:rsidRPr="00445CCE" w:rsidRDefault="00BB4CC0" w:rsidP="00BB4CC0">
      <w:pPr>
        <w:rPr>
          <w:rFonts w:asciiTheme="minorHAnsi" w:hAnsiTheme="minorHAnsi" w:cs="Tahoma"/>
          <w:b/>
          <w:bCs/>
        </w:rPr>
      </w:pPr>
      <w:r w:rsidRPr="00445CCE">
        <w:rPr>
          <w:rFonts w:asciiTheme="minorHAnsi" w:hAnsiTheme="minorHAnsi" w:cs="Tahoma"/>
          <w:b/>
          <w:bCs/>
        </w:rPr>
        <w:t>Temat:</w:t>
      </w:r>
    </w:p>
    <w:p w:rsidR="00BB4CC0" w:rsidRPr="00445CCE" w:rsidRDefault="001475BE" w:rsidP="00BB4CC0">
      <w:pPr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Projekty uchwał na N</w:t>
      </w:r>
      <w:r w:rsidR="00BB4CC0" w:rsidRPr="00445CCE">
        <w:rPr>
          <w:rFonts w:asciiTheme="minorHAnsi" w:hAnsiTheme="minorHAnsi" w:cs="Tahoma"/>
        </w:rPr>
        <w:t>WZA</w:t>
      </w:r>
    </w:p>
    <w:p w:rsidR="00BB4CC0" w:rsidRPr="00445CCE" w:rsidRDefault="00BB4CC0" w:rsidP="00BB4CC0">
      <w:pPr>
        <w:rPr>
          <w:rFonts w:asciiTheme="minorHAnsi" w:hAnsiTheme="minorHAnsi" w:cs="Tahoma"/>
        </w:rPr>
      </w:pPr>
    </w:p>
    <w:p w:rsidR="00BB4CC0" w:rsidRPr="00445CCE" w:rsidRDefault="00BB4CC0" w:rsidP="004232A1">
      <w:pPr>
        <w:pStyle w:val="Nagwek1"/>
        <w:jc w:val="center"/>
        <w:rPr>
          <w:rFonts w:asciiTheme="minorHAnsi" w:hAnsiTheme="minorHAnsi" w:cs="Tahoma"/>
          <w:sz w:val="24"/>
          <w:szCs w:val="24"/>
        </w:rPr>
      </w:pPr>
      <w:r w:rsidRPr="00445CCE">
        <w:rPr>
          <w:rFonts w:asciiTheme="minorHAnsi" w:hAnsiTheme="minorHAnsi" w:cs="Tahoma"/>
          <w:sz w:val="24"/>
          <w:szCs w:val="24"/>
        </w:rPr>
        <w:t xml:space="preserve">Raport bieżący </w:t>
      </w:r>
      <w:proofErr w:type="spellStart"/>
      <w:r w:rsidRPr="00445CCE">
        <w:rPr>
          <w:rFonts w:asciiTheme="minorHAnsi" w:hAnsiTheme="minorHAnsi" w:cs="Tahoma"/>
          <w:sz w:val="24"/>
          <w:szCs w:val="24"/>
        </w:rPr>
        <w:t>nr</w:t>
      </w:r>
      <w:proofErr w:type="spellEnd"/>
      <w:r w:rsidRPr="00445CCE">
        <w:rPr>
          <w:rFonts w:asciiTheme="minorHAnsi" w:hAnsiTheme="minorHAnsi" w:cs="Tahoma"/>
          <w:sz w:val="24"/>
          <w:szCs w:val="24"/>
        </w:rPr>
        <w:t xml:space="preserve"> </w:t>
      </w:r>
      <w:r w:rsidR="004232A1" w:rsidRPr="00445CCE">
        <w:rPr>
          <w:rFonts w:asciiTheme="minorHAnsi" w:hAnsiTheme="minorHAnsi" w:cs="Tahoma"/>
          <w:sz w:val="24"/>
          <w:szCs w:val="24"/>
        </w:rPr>
        <w:t>28</w:t>
      </w:r>
      <w:r w:rsidRPr="00445CCE">
        <w:rPr>
          <w:rFonts w:asciiTheme="minorHAnsi" w:hAnsiTheme="minorHAnsi" w:cs="Tahoma"/>
          <w:sz w:val="24"/>
          <w:szCs w:val="24"/>
        </w:rPr>
        <w:t>/2015</w:t>
      </w:r>
    </w:p>
    <w:p w:rsidR="00BB4CC0" w:rsidRPr="00445CCE" w:rsidRDefault="00BB4CC0" w:rsidP="00036FAF">
      <w:pPr>
        <w:rPr>
          <w:rFonts w:asciiTheme="minorHAnsi" w:hAnsiTheme="minorHAnsi" w:cs="Tahoma"/>
        </w:rPr>
      </w:pPr>
    </w:p>
    <w:p w:rsidR="00BB4CC0" w:rsidRPr="00445CCE" w:rsidRDefault="00BB4CC0" w:rsidP="00BB4CC0">
      <w:pPr>
        <w:jc w:val="both"/>
        <w:rPr>
          <w:rFonts w:asciiTheme="minorHAnsi" w:hAnsiTheme="minorHAnsi" w:cs="Tahoma"/>
        </w:rPr>
      </w:pPr>
      <w:r w:rsidRPr="00445CCE">
        <w:rPr>
          <w:rFonts w:asciiTheme="minorHAnsi" w:hAnsiTheme="minorHAnsi"/>
        </w:rPr>
        <w:t>Zarząd Zakładów Magnezytowych „ROPCZYCE” S.A. przekazuje do publicznej wiadomości treść projektów uchwał, kt</w:t>
      </w:r>
      <w:r w:rsidR="001475BE" w:rsidRPr="00445CCE">
        <w:rPr>
          <w:rFonts w:asciiTheme="minorHAnsi" w:hAnsiTheme="minorHAnsi"/>
        </w:rPr>
        <w:t>óre mają być przedmiotem obrad Nadz</w:t>
      </w:r>
      <w:r w:rsidRPr="00445CCE">
        <w:rPr>
          <w:rFonts w:asciiTheme="minorHAnsi" w:hAnsiTheme="minorHAnsi"/>
        </w:rPr>
        <w:t xml:space="preserve">wyczajnego Walnego Zgromadzenia zwołanego na dzień </w:t>
      </w:r>
      <w:r w:rsidR="00344FC1" w:rsidRPr="00445CCE">
        <w:rPr>
          <w:rFonts w:asciiTheme="minorHAnsi" w:hAnsiTheme="minorHAnsi"/>
        </w:rPr>
        <w:t>23</w:t>
      </w:r>
      <w:r w:rsidR="001475BE" w:rsidRPr="00445CCE">
        <w:rPr>
          <w:rFonts w:asciiTheme="minorHAnsi" w:hAnsiTheme="minorHAnsi"/>
        </w:rPr>
        <w:t xml:space="preserve"> grudnia</w:t>
      </w:r>
      <w:r w:rsidRPr="00445CCE">
        <w:rPr>
          <w:rFonts w:asciiTheme="minorHAnsi" w:hAnsiTheme="minorHAnsi"/>
        </w:rPr>
        <w:t xml:space="preserve"> 2015 roku</w:t>
      </w:r>
      <w:r w:rsidRPr="00445CCE">
        <w:rPr>
          <w:rFonts w:asciiTheme="minorHAnsi" w:hAnsiTheme="minorHAnsi" w:cs="Tahoma"/>
        </w:rPr>
        <w:t xml:space="preserve"> w Ropczycach </w:t>
      </w:r>
      <w:r w:rsidR="00E036B2" w:rsidRPr="00445CCE">
        <w:rPr>
          <w:rFonts w:asciiTheme="minorHAnsi" w:hAnsiTheme="minorHAnsi" w:cs="Tahoma"/>
        </w:rPr>
        <w:t xml:space="preserve">przy ul. Przemysłowej 1, </w:t>
      </w:r>
      <w:r w:rsidRPr="00445CCE">
        <w:rPr>
          <w:rFonts w:asciiTheme="minorHAnsi" w:hAnsiTheme="minorHAnsi" w:cs="Tahoma"/>
        </w:rPr>
        <w:t xml:space="preserve">o godzinie </w:t>
      </w:r>
      <w:r w:rsidR="00344FC1" w:rsidRPr="00445CCE">
        <w:rPr>
          <w:rFonts w:asciiTheme="minorHAnsi" w:hAnsiTheme="minorHAnsi" w:cs="Tahoma"/>
        </w:rPr>
        <w:t>10.00</w:t>
      </w:r>
    </w:p>
    <w:p w:rsidR="00BB4CC0" w:rsidRPr="00445CCE" w:rsidRDefault="00BB4CC0" w:rsidP="00422819">
      <w:pPr>
        <w:rPr>
          <w:rFonts w:asciiTheme="minorHAnsi" w:hAnsiTheme="minorHAnsi" w:cs="Tahoma"/>
          <w:b/>
        </w:rPr>
      </w:pPr>
    </w:p>
    <w:p w:rsidR="004F4E44" w:rsidRPr="00445CCE" w:rsidRDefault="004F4E44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>UCHWAŁA  Nr 1</w:t>
      </w:r>
    </w:p>
    <w:p w:rsidR="004F4E44" w:rsidRPr="00445CCE" w:rsidRDefault="001475BE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>Nadz</w:t>
      </w:r>
      <w:r w:rsidR="004F4E44" w:rsidRPr="00445CCE">
        <w:rPr>
          <w:rFonts w:asciiTheme="minorHAnsi" w:hAnsiTheme="minorHAnsi" w:cs="Tahoma"/>
          <w:b/>
        </w:rPr>
        <w:t>wyczajnego Walnego Zgromadzenia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 xml:space="preserve">Zakładów Magnezytowych "ROPCZYCE" S.A. </w:t>
      </w:r>
      <w:r w:rsidR="00E036B2" w:rsidRPr="00445CCE">
        <w:rPr>
          <w:rFonts w:asciiTheme="minorHAnsi" w:hAnsiTheme="minorHAnsi" w:cs="Tahoma"/>
          <w:b/>
        </w:rPr>
        <w:t>z siedzibą w Warszawie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 xml:space="preserve">z dnia </w:t>
      </w:r>
      <w:r w:rsidR="00344FC1" w:rsidRPr="00445CCE">
        <w:rPr>
          <w:rFonts w:asciiTheme="minorHAnsi" w:hAnsiTheme="minorHAnsi" w:cs="Tahoma"/>
          <w:b/>
        </w:rPr>
        <w:t>23</w:t>
      </w:r>
      <w:r w:rsidR="001475BE" w:rsidRPr="00445CCE">
        <w:rPr>
          <w:rFonts w:asciiTheme="minorHAnsi" w:hAnsiTheme="minorHAnsi" w:cs="Tahoma"/>
          <w:b/>
        </w:rPr>
        <w:t xml:space="preserve"> grudnia</w:t>
      </w:r>
      <w:r w:rsidR="00356ABA" w:rsidRPr="00445CCE">
        <w:rPr>
          <w:rFonts w:asciiTheme="minorHAnsi" w:hAnsiTheme="minorHAnsi" w:cs="Tahoma"/>
          <w:b/>
        </w:rPr>
        <w:t xml:space="preserve"> 2015r</w:t>
      </w:r>
      <w:r w:rsidR="001475BE" w:rsidRPr="00445CCE">
        <w:rPr>
          <w:rFonts w:asciiTheme="minorHAnsi" w:hAnsiTheme="minorHAnsi" w:cs="Tahoma"/>
          <w:b/>
        </w:rPr>
        <w:t>.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  <w:b/>
        </w:rPr>
      </w:pPr>
    </w:p>
    <w:p w:rsidR="004F4E44" w:rsidRPr="00445CCE" w:rsidRDefault="004F4E44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>w sprawie przyjęcia porządku obrad.</w:t>
      </w:r>
    </w:p>
    <w:p w:rsidR="004F4E44" w:rsidRPr="00445CCE" w:rsidRDefault="004F4E44" w:rsidP="004F4E44">
      <w:pPr>
        <w:rPr>
          <w:rFonts w:asciiTheme="minorHAnsi" w:hAnsiTheme="minorHAnsi" w:cs="Tahoma"/>
        </w:rPr>
      </w:pPr>
    </w:p>
    <w:p w:rsidR="004F4E44" w:rsidRPr="00445CCE" w:rsidRDefault="004F4E44" w:rsidP="004F4E44">
      <w:pPr>
        <w:jc w:val="center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§ 1</w:t>
      </w:r>
    </w:p>
    <w:p w:rsidR="004F4E44" w:rsidRPr="00445CCE" w:rsidRDefault="004F4E44" w:rsidP="004F4E44">
      <w:pPr>
        <w:jc w:val="both"/>
        <w:rPr>
          <w:rFonts w:asciiTheme="minorHAnsi" w:hAnsiTheme="minorHAnsi" w:cs="Tahoma"/>
        </w:rPr>
      </w:pPr>
    </w:p>
    <w:p w:rsidR="004F4E44" w:rsidRPr="00445CCE" w:rsidRDefault="004F4E44" w:rsidP="004F4E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45CCE">
        <w:rPr>
          <w:rFonts w:asciiTheme="minorHAnsi" w:hAnsiTheme="minorHAnsi" w:cs="Tahoma"/>
        </w:rPr>
        <w:t xml:space="preserve">Walne Zgromadzenie przyjmuje porządek obrad przedstawiony w brzmieniu ustalonym przez Zarząd Spółki </w:t>
      </w:r>
      <w:r w:rsidRPr="00445CCE">
        <w:rPr>
          <w:rFonts w:asciiTheme="minorHAnsi" w:hAnsiTheme="minorHAnsi"/>
        </w:rPr>
        <w:t xml:space="preserve">w ogłoszeniu o zwołaniu Zwyczajnego Walnego Zgromadzenia, zgodnie z art. 402¹ Kodeksu spółek handlowych, a mianowicie: </w:t>
      </w:r>
    </w:p>
    <w:p w:rsidR="004F4E44" w:rsidRPr="00445CCE" w:rsidRDefault="004F4E44" w:rsidP="004F4E4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BB4CC0" w:rsidRPr="00445CCE" w:rsidRDefault="00BB4CC0" w:rsidP="00D45BAF">
      <w:pPr>
        <w:numPr>
          <w:ilvl w:val="1"/>
          <w:numId w:val="2"/>
        </w:numPr>
        <w:tabs>
          <w:tab w:val="num" w:pos="426"/>
        </w:tabs>
        <w:ind w:hanging="1440"/>
        <w:jc w:val="both"/>
        <w:rPr>
          <w:rFonts w:asciiTheme="minorHAnsi" w:hAnsiTheme="minorHAnsi" w:cs="Arial"/>
        </w:rPr>
      </w:pPr>
      <w:r w:rsidRPr="00445CCE">
        <w:rPr>
          <w:rFonts w:asciiTheme="minorHAnsi" w:hAnsiTheme="minorHAnsi" w:cs="Arial"/>
        </w:rPr>
        <w:t>Otwarcie Walnego Zgromadzenia.</w:t>
      </w:r>
    </w:p>
    <w:p w:rsidR="00BB4CC0" w:rsidRPr="00445CCE" w:rsidRDefault="00BB4CC0" w:rsidP="00D45BAF">
      <w:pPr>
        <w:numPr>
          <w:ilvl w:val="1"/>
          <w:numId w:val="2"/>
        </w:numPr>
        <w:tabs>
          <w:tab w:val="num" w:pos="426"/>
        </w:tabs>
        <w:ind w:hanging="1440"/>
        <w:jc w:val="both"/>
        <w:rPr>
          <w:rFonts w:asciiTheme="minorHAnsi" w:hAnsiTheme="minorHAnsi" w:cs="Arial"/>
        </w:rPr>
      </w:pPr>
      <w:r w:rsidRPr="00445CCE">
        <w:rPr>
          <w:rFonts w:asciiTheme="minorHAnsi" w:hAnsiTheme="minorHAnsi" w:cs="Arial"/>
        </w:rPr>
        <w:t>Wybór przewodniczącego Walnego Zgromadzenia.</w:t>
      </w:r>
    </w:p>
    <w:p w:rsidR="00BB4CC0" w:rsidRPr="00445CCE" w:rsidRDefault="00BB4CC0" w:rsidP="00D45BAF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445CCE">
        <w:rPr>
          <w:rFonts w:asciiTheme="minorHAnsi" w:hAnsiTheme="minorHAnsi" w:cs="Arial"/>
        </w:rPr>
        <w:t>Stwierdzenie prawidłowości zwołania Walnego Zgromadzenia i jego zdolności do podejmowania uchwał.</w:t>
      </w:r>
    </w:p>
    <w:p w:rsidR="00BB4CC0" w:rsidRPr="00445CCE" w:rsidRDefault="00BB4CC0" w:rsidP="00D45BAF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445CCE">
        <w:rPr>
          <w:rFonts w:asciiTheme="minorHAnsi" w:hAnsiTheme="minorHAnsi" w:cs="Arial"/>
        </w:rPr>
        <w:t>Przyjęcie porządku obrad.</w:t>
      </w:r>
    </w:p>
    <w:p w:rsidR="00BB4CC0" w:rsidRPr="00445CCE" w:rsidRDefault="001475BE" w:rsidP="00D45BAF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445CCE">
        <w:rPr>
          <w:rFonts w:asciiTheme="minorHAnsi" w:hAnsiTheme="minorHAnsi" w:cs="Arial"/>
        </w:rPr>
        <w:t>Podjęcie uchwały w sprawie wyrażenia zgody na</w:t>
      </w:r>
      <w:r w:rsidR="00325B4E" w:rsidRPr="00445CCE">
        <w:rPr>
          <w:rFonts w:asciiTheme="minorHAnsi" w:hAnsiTheme="minorHAnsi" w:cs="Arial"/>
        </w:rPr>
        <w:t xml:space="preserve"> ustanowienie odrębnej własności lokalu i </w:t>
      </w:r>
      <w:r w:rsidRPr="00445CCE">
        <w:rPr>
          <w:rFonts w:asciiTheme="minorHAnsi" w:hAnsiTheme="minorHAnsi" w:cs="Arial"/>
        </w:rPr>
        <w:t xml:space="preserve"> zbycie nieruchomości Spółki.</w:t>
      </w:r>
    </w:p>
    <w:p w:rsidR="00BB4CC0" w:rsidRPr="00445CCE" w:rsidRDefault="00BB4CC0" w:rsidP="00D45BAF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445CCE">
        <w:rPr>
          <w:rFonts w:asciiTheme="minorHAnsi" w:hAnsiTheme="minorHAnsi" w:cs="Arial"/>
        </w:rPr>
        <w:t>Zamknięcie obrad.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§ 2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</w:rPr>
      </w:pPr>
    </w:p>
    <w:p w:rsidR="004F4E44" w:rsidRPr="00445CCE" w:rsidRDefault="004F4E44" w:rsidP="004F4E44">
      <w:pPr>
        <w:jc w:val="both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Uchwała wchodzi w życie z chwilą podjęcia.</w:t>
      </w:r>
    </w:p>
    <w:p w:rsidR="004F4E44" w:rsidRPr="00445CCE" w:rsidRDefault="004F4E44" w:rsidP="004F4E44">
      <w:pPr>
        <w:jc w:val="both"/>
        <w:rPr>
          <w:rFonts w:asciiTheme="minorHAnsi" w:hAnsiTheme="minorHAnsi" w:cs="Tahoma"/>
          <w:b/>
        </w:rPr>
      </w:pPr>
    </w:p>
    <w:p w:rsidR="004F4E44" w:rsidRPr="00445CCE" w:rsidRDefault="004F4E44" w:rsidP="004F4E44">
      <w:pPr>
        <w:rPr>
          <w:rFonts w:asciiTheme="minorHAnsi" w:hAnsiTheme="minorHAnsi" w:cs="Tahoma"/>
          <w:b/>
          <w:bCs/>
        </w:rPr>
      </w:pPr>
    </w:p>
    <w:p w:rsidR="004F4E44" w:rsidRPr="00445CCE" w:rsidRDefault="004F4E44" w:rsidP="004F4E44">
      <w:pPr>
        <w:rPr>
          <w:rFonts w:asciiTheme="minorHAnsi" w:hAnsiTheme="minorHAnsi" w:cs="Tahoma"/>
          <w:b/>
        </w:rPr>
      </w:pPr>
    </w:p>
    <w:p w:rsidR="00E036B2" w:rsidRPr="00445CCE" w:rsidRDefault="00E036B2" w:rsidP="004F4E44">
      <w:pPr>
        <w:jc w:val="center"/>
        <w:rPr>
          <w:rFonts w:asciiTheme="minorHAnsi" w:hAnsiTheme="minorHAnsi" w:cs="Tahoma"/>
          <w:b/>
        </w:rPr>
      </w:pPr>
    </w:p>
    <w:p w:rsidR="00E036B2" w:rsidRPr="00445CCE" w:rsidRDefault="00E036B2" w:rsidP="004F4E44">
      <w:pPr>
        <w:jc w:val="center"/>
        <w:rPr>
          <w:rFonts w:asciiTheme="minorHAnsi" w:hAnsiTheme="minorHAnsi" w:cs="Tahoma"/>
          <w:b/>
        </w:rPr>
      </w:pPr>
    </w:p>
    <w:p w:rsidR="00E036B2" w:rsidRPr="00445CCE" w:rsidRDefault="00E036B2" w:rsidP="004F4E44">
      <w:pPr>
        <w:jc w:val="center"/>
        <w:rPr>
          <w:rFonts w:asciiTheme="minorHAnsi" w:hAnsiTheme="minorHAnsi" w:cs="Tahoma"/>
          <w:b/>
        </w:rPr>
      </w:pPr>
    </w:p>
    <w:p w:rsidR="00E036B2" w:rsidRPr="00445CCE" w:rsidRDefault="00E036B2" w:rsidP="004F4E44">
      <w:pPr>
        <w:jc w:val="center"/>
        <w:rPr>
          <w:rFonts w:asciiTheme="minorHAnsi" w:hAnsiTheme="minorHAnsi" w:cs="Tahoma"/>
          <w:b/>
        </w:rPr>
      </w:pPr>
    </w:p>
    <w:p w:rsidR="00E036B2" w:rsidRPr="00445CCE" w:rsidRDefault="00E036B2" w:rsidP="004F4E44">
      <w:pPr>
        <w:jc w:val="center"/>
        <w:rPr>
          <w:rFonts w:asciiTheme="minorHAnsi" w:hAnsiTheme="minorHAnsi" w:cs="Tahoma"/>
          <w:b/>
        </w:rPr>
      </w:pPr>
    </w:p>
    <w:p w:rsidR="004F4E44" w:rsidRPr="00445CCE" w:rsidRDefault="00D45BAF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>UCHWAŁA Nr 2</w:t>
      </w:r>
    </w:p>
    <w:p w:rsidR="004F4E44" w:rsidRPr="00445CCE" w:rsidRDefault="001475BE" w:rsidP="004F4E44">
      <w:pPr>
        <w:pStyle w:val="Nagwek6"/>
        <w:rPr>
          <w:rFonts w:asciiTheme="minorHAnsi" w:hAnsiTheme="minorHAnsi" w:cs="Tahoma"/>
          <w:sz w:val="24"/>
          <w:szCs w:val="24"/>
        </w:rPr>
      </w:pPr>
      <w:r w:rsidRPr="00445CCE">
        <w:rPr>
          <w:rFonts w:asciiTheme="minorHAnsi" w:hAnsiTheme="minorHAnsi" w:cs="Tahoma"/>
          <w:sz w:val="24"/>
          <w:szCs w:val="24"/>
        </w:rPr>
        <w:t>Nadz</w:t>
      </w:r>
      <w:r w:rsidR="004F4E44" w:rsidRPr="00445CCE">
        <w:rPr>
          <w:rFonts w:asciiTheme="minorHAnsi" w:hAnsiTheme="minorHAnsi" w:cs="Tahoma"/>
          <w:sz w:val="24"/>
          <w:szCs w:val="24"/>
        </w:rPr>
        <w:t>wyczajnego Walnego Zgromadzenia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 xml:space="preserve">Zakładów Magnezytowych "ROPCZYCE" S.A. </w:t>
      </w:r>
      <w:r w:rsidR="00E036B2" w:rsidRPr="00445CCE">
        <w:rPr>
          <w:rFonts w:asciiTheme="minorHAnsi" w:hAnsiTheme="minorHAnsi" w:cs="Tahoma"/>
          <w:b/>
        </w:rPr>
        <w:t>z siedzibą w Warszawie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  <w:b/>
        </w:rPr>
      </w:pPr>
      <w:r w:rsidRPr="00445CCE">
        <w:rPr>
          <w:rFonts w:asciiTheme="minorHAnsi" w:hAnsiTheme="minorHAnsi" w:cs="Tahoma"/>
          <w:b/>
        </w:rPr>
        <w:t xml:space="preserve">z dnia </w:t>
      </w:r>
      <w:r w:rsidR="00344FC1" w:rsidRPr="00445CCE">
        <w:rPr>
          <w:rFonts w:asciiTheme="minorHAnsi" w:hAnsiTheme="minorHAnsi" w:cs="Tahoma"/>
          <w:b/>
        </w:rPr>
        <w:t>23</w:t>
      </w:r>
      <w:r w:rsidR="001475BE" w:rsidRPr="00445CCE">
        <w:rPr>
          <w:rFonts w:asciiTheme="minorHAnsi" w:hAnsiTheme="minorHAnsi" w:cs="Tahoma"/>
          <w:b/>
        </w:rPr>
        <w:t xml:space="preserve"> grudnia </w:t>
      </w:r>
      <w:r w:rsidR="00356ABA" w:rsidRPr="00445CCE">
        <w:rPr>
          <w:rFonts w:asciiTheme="minorHAnsi" w:hAnsiTheme="minorHAnsi" w:cs="Tahoma"/>
          <w:b/>
        </w:rPr>
        <w:t>2015r</w:t>
      </w:r>
    </w:p>
    <w:p w:rsidR="004F4E44" w:rsidRPr="00445CCE" w:rsidRDefault="004F4E44" w:rsidP="004F4E44">
      <w:pPr>
        <w:jc w:val="center"/>
        <w:rPr>
          <w:rFonts w:asciiTheme="minorHAnsi" w:hAnsiTheme="minorHAnsi" w:cs="Tahoma"/>
        </w:rPr>
      </w:pPr>
    </w:p>
    <w:p w:rsidR="004B4ED2" w:rsidRPr="00445CCE" w:rsidRDefault="004B4ED2" w:rsidP="004B4ED2">
      <w:pPr>
        <w:tabs>
          <w:tab w:val="num" w:pos="1440"/>
        </w:tabs>
        <w:ind w:left="426"/>
        <w:jc w:val="center"/>
        <w:rPr>
          <w:rFonts w:asciiTheme="minorHAnsi" w:hAnsiTheme="minorHAnsi" w:cs="Arial"/>
          <w:b/>
        </w:rPr>
      </w:pPr>
      <w:r w:rsidRPr="00445CCE">
        <w:rPr>
          <w:rFonts w:asciiTheme="minorHAnsi" w:hAnsiTheme="minorHAnsi" w:cs="Arial"/>
          <w:b/>
        </w:rPr>
        <w:t>w sprawie wyrażenia zgody na ustanowienie odrębnej własności lokalu</w:t>
      </w:r>
      <w:r w:rsidR="009A0D0D">
        <w:rPr>
          <w:rFonts w:asciiTheme="minorHAnsi" w:hAnsiTheme="minorHAnsi" w:cs="Arial"/>
          <w:b/>
        </w:rPr>
        <w:t xml:space="preserve"> </w:t>
      </w:r>
      <w:r w:rsidRPr="00445CCE">
        <w:rPr>
          <w:rFonts w:asciiTheme="minorHAnsi" w:hAnsiTheme="minorHAnsi" w:cs="Arial"/>
          <w:b/>
        </w:rPr>
        <w:t>i  zbycie nieruchomości Spółki.</w:t>
      </w:r>
    </w:p>
    <w:p w:rsidR="004F4E44" w:rsidRPr="00445CCE" w:rsidRDefault="004F4E44" w:rsidP="004F4E44">
      <w:pPr>
        <w:jc w:val="both"/>
        <w:rPr>
          <w:rFonts w:asciiTheme="minorHAnsi" w:hAnsiTheme="minorHAnsi" w:cs="Tahoma"/>
        </w:rPr>
      </w:pPr>
    </w:p>
    <w:p w:rsidR="004F4E44" w:rsidRPr="00445CCE" w:rsidRDefault="004F4E44" w:rsidP="004F4E44">
      <w:pPr>
        <w:jc w:val="both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Dział</w:t>
      </w:r>
      <w:r w:rsidR="001475BE" w:rsidRPr="00445CCE">
        <w:rPr>
          <w:rFonts w:asciiTheme="minorHAnsi" w:hAnsiTheme="minorHAnsi" w:cs="Tahoma"/>
        </w:rPr>
        <w:t>ając na podstawie art. 393 pkt 4</w:t>
      </w:r>
      <w:r w:rsidRPr="00445CCE">
        <w:rPr>
          <w:rFonts w:asciiTheme="minorHAnsi" w:hAnsiTheme="minorHAnsi" w:cs="Tahoma"/>
        </w:rPr>
        <w:t xml:space="preserve"> Kodeksu spółe</w:t>
      </w:r>
      <w:r w:rsidR="001475BE" w:rsidRPr="00445CCE">
        <w:rPr>
          <w:rFonts w:asciiTheme="minorHAnsi" w:hAnsiTheme="minorHAnsi" w:cs="Tahoma"/>
        </w:rPr>
        <w:t xml:space="preserve">k handlowych oraz art. 28 ust. 3 pkt 3 Statutu Spółki, </w:t>
      </w:r>
      <w:r w:rsidRPr="00445CCE">
        <w:rPr>
          <w:rFonts w:asciiTheme="minorHAnsi" w:hAnsiTheme="minorHAnsi" w:cs="Tahoma"/>
        </w:rPr>
        <w:t>uchwala się, co następuje:</w:t>
      </w:r>
    </w:p>
    <w:p w:rsidR="004F4E44" w:rsidRPr="00445CCE" w:rsidRDefault="004F4E44" w:rsidP="004F4E44">
      <w:pPr>
        <w:jc w:val="both"/>
        <w:rPr>
          <w:rFonts w:asciiTheme="minorHAnsi" w:hAnsiTheme="minorHAnsi" w:cs="Tahoma"/>
        </w:rPr>
      </w:pPr>
    </w:p>
    <w:p w:rsidR="004F4E44" w:rsidRPr="00445CCE" w:rsidRDefault="004F4E44" w:rsidP="004F4E44">
      <w:pPr>
        <w:jc w:val="center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§ 1</w:t>
      </w:r>
    </w:p>
    <w:p w:rsidR="001475BE" w:rsidRPr="00445CCE" w:rsidRDefault="001475BE" w:rsidP="001475BE">
      <w:pPr>
        <w:rPr>
          <w:rFonts w:asciiTheme="minorHAnsi" w:hAnsiTheme="minorHAnsi" w:cs="Tahoma"/>
        </w:rPr>
      </w:pPr>
    </w:p>
    <w:p w:rsidR="00991FC1" w:rsidRPr="00445CCE" w:rsidRDefault="00150A10" w:rsidP="00150A10">
      <w:pPr>
        <w:jc w:val="both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Walne Zgromadzenie wyraża zgodę na</w:t>
      </w:r>
      <w:r w:rsidR="00991FC1" w:rsidRPr="00445CCE">
        <w:rPr>
          <w:rFonts w:asciiTheme="minorHAnsi" w:hAnsiTheme="minorHAnsi" w:cs="Tahoma"/>
        </w:rPr>
        <w:t>:</w:t>
      </w:r>
    </w:p>
    <w:p w:rsidR="00325B4E" w:rsidRPr="00445CCE" w:rsidRDefault="00150A10" w:rsidP="00150A10">
      <w:pPr>
        <w:jc w:val="both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 xml:space="preserve"> </w:t>
      </w:r>
    </w:p>
    <w:p w:rsidR="00445CCE" w:rsidRPr="00445CCE" w:rsidRDefault="00445CCE" w:rsidP="00445CCE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445CCE">
        <w:rPr>
          <w:rFonts w:asciiTheme="minorHAnsi" w:hAnsiTheme="minorHAnsi"/>
        </w:rPr>
        <w:t xml:space="preserve">1/ ustanowienie odrębnej własności lokali  w całym budynku położonym w Ropczycach przy ul. Przemysłowej 1 na działce oznaczonej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ewidencyjnym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2982/19 objętej księgą wieczystą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RZ1R/00048253/6 prowadzoną przez Sąd Rejonowy w Ropczycach IV Wydział Ksiąg Wieczystych będącej własnością Skarbu Państwa a  w  użytkowaniu wieczystym Zakładów Magnezytowych ROPCZYCE  Spółka Akcyjna,  oznaczonych jako Lokal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1 „L1”  położony na parterze o powierzchni użytkowej 2799,70 </w:t>
      </w:r>
      <w:proofErr w:type="spellStart"/>
      <w:r w:rsidRPr="00445CCE">
        <w:rPr>
          <w:rFonts w:asciiTheme="minorHAnsi" w:hAnsiTheme="minorHAnsi"/>
        </w:rPr>
        <w:t>m.kw</w:t>
      </w:r>
      <w:proofErr w:type="spellEnd"/>
      <w:r w:rsidRPr="00445CCE">
        <w:rPr>
          <w:rFonts w:asciiTheme="minorHAnsi" w:hAnsiTheme="minorHAnsi"/>
        </w:rPr>
        <w:t xml:space="preserve">.  oraz jako Lokal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2 „L2” o powierzchni użytkowej 1364,50 </w:t>
      </w:r>
      <w:proofErr w:type="spellStart"/>
      <w:r w:rsidRPr="00445CCE">
        <w:rPr>
          <w:rFonts w:asciiTheme="minorHAnsi" w:hAnsiTheme="minorHAnsi"/>
        </w:rPr>
        <w:t>m.kw</w:t>
      </w:r>
      <w:proofErr w:type="spellEnd"/>
      <w:r w:rsidRPr="00445CCE">
        <w:rPr>
          <w:rFonts w:asciiTheme="minorHAnsi" w:hAnsiTheme="minorHAnsi"/>
        </w:rPr>
        <w:t xml:space="preserve">. położony na parterze i piętrze budynku zgodnie z „Projektem podziału nieruchomości do wyodrębnienia własności dwóch samodzielnych lokali użytkowych”, sporządzonym w dniu 23 września 2015 r. przez mgr inż. budownictwa Marka Sąsiadka posiadającego uprawnienia budowlane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B-93/93, a stanowiącym  załącznik do niniejszej uchwały wraz z przysługującymi udziałami w nieruchomości wspólnej odpowiednio w wysokości 27997/41642 i  13645/41642. </w:t>
      </w:r>
    </w:p>
    <w:p w:rsidR="00445CCE" w:rsidRPr="00445CCE" w:rsidRDefault="00445CCE" w:rsidP="00445CCE">
      <w:pPr>
        <w:pStyle w:val="NormalnyWeb"/>
        <w:rPr>
          <w:rFonts w:asciiTheme="minorHAnsi" w:hAnsiTheme="minorHAnsi"/>
        </w:rPr>
      </w:pPr>
      <w:r w:rsidRPr="00445CCE">
        <w:rPr>
          <w:rFonts w:asciiTheme="minorHAnsi" w:hAnsiTheme="minorHAnsi"/>
        </w:rPr>
        <w:t> </w:t>
      </w:r>
    </w:p>
    <w:p w:rsidR="00445CCE" w:rsidRPr="00445CCE" w:rsidRDefault="00445CCE" w:rsidP="00445CCE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445CCE">
        <w:rPr>
          <w:rFonts w:asciiTheme="minorHAnsi" w:hAnsiTheme="minorHAnsi"/>
        </w:rPr>
        <w:t xml:space="preserve">2/ zbycie nieruchomości Spółki, tj. samodzielnego lokalu użytkowego 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1 „L1” o powierzchni użytkowej pomieszczeń 2799,70 </w:t>
      </w:r>
      <w:proofErr w:type="spellStart"/>
      <w:r w:rsidRPr="00445CCE">
        <w:rPr>
          <w:rFonts w:asciiTheme="minorHAnsi" w:hAnsiTheme="minorHAnsi"/>
        </w:rPr>
        <w:t>m.kw</w:t>
      </w:r>
      <w:proofErr w:type="spellEnd"/>
      <w:r w:rsidRPr="00445CCE">
        <w:rPr>
          <w:rFonts w:asciiTheme="minorHAnsi" w:hAnsiTheme="minorHAnsi"/>
        </w:rPr>
        <w:t xml:space="preserve">. położonego na parterze budynku położonego w Ropczycach, ul. Przemysłowa 1 wraz ze związanym z własnością tego lokalu udziałem o wielkości 27997/41642  w nieruchomości wspólnej, tj. w częściach wspólnych budynku oraz w  prawie użytkowania wieczystego gruntu oznaczonego jako działka ewidencyjna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2982/19, o powierzchni 0,5250 ha, objętej księgą wieczystą </w:t>
      </w:r>
      <w:proofErr w:type="spellStart"/>
      <w:r w:rsidRPr="00445CCE">
        <w:rPr>
          <w:rFonts w:asciiTheme="minorHAnsi" w:hAnsiTheme="minorHAnsi"/>
        </w:rPr>
        <w:t>nr</w:t>
      </w:r>
      <w:proofErr w:type="spellEnd"/>
      <w:r w:rsidRPr="00445CCE">
        <w:rPr>
          <w:rFonts w:asciiTheme="minorHAnsi" w:hAnsiTheme="minorHAnsi"/>
        </w:rPr>
        <w:t xml:space="preserve"> RZ1R/00048253/6 prowadzoną przez Sąd Rejonowy w Ropczycach IV Wydział Ksiąg Wieczystych oraz na ustanowienie służebności przejazdu i </w:t>
      </w:r>
      <w:proofErr w:type="spellStart"/>
      <w:r w:rsidRPr="00445CCE">
        <w:rPr>
          <w:rFonts w:asciiTheme="minorHAnsi" w:hAnsiTheme="minorHAnsi"/>
        </w:rPr>
        <w:t>przechodu</w:t>
      </w:r>
      <w:proofErr w:type="spellEnd"/>
      <w:r w:rsidRPr="00445CCE">
        <w:rPr>
          <w:rFonts w:asciiTheme="minorHAnsi" w:hAnsiTheme="minorHAnsi"/>
        </w:rPr>
        <w:t xml:space="preserve"> przez działki  pozostające w użytkowaniu wieczystym Zakładów Magnezytowych „ROPCZYCE” S.A.  zgodnie z projektem podziału nieruchomości i ustanowienia służebności sporządzonym przez geodetę uprawnionego inż. Lucynę Kubas z dnia 27 kwietnia 2015 roku w zakresie koniecznym do prowadzenia działalności gospodarczej przez nabywcę. </w:t>
      </w:r>
    </w:p>
    <w:p w:rsidR="00445CCE" w:rsidRPr="00445CCE" w:rsidRDefault="00445CCE" w:rsidP="00445CCE">
      <w:pPr>
        <w:pStyle w:val="NormalnyWeb"/>
        <w:rPr>
          <w:rFonts w:asciiTheme="minorHAnsi" w:hAnsiTheme="minorHAnsi"/>
        </w:rPr>
      </w:pPr>
      <w:r w:rsidRPr="00445CCE">
        <w:rPr>
          <w:rFonts w:asciiTheme="minorHAnsi" w:hAnsiTheme="minorHAnsi"/>
        </w:rPr>
        <w:t> </w:t>
      </w:r>
    </w:p>
    <w:p w:rsidR="00445CCE" w:rsidRPr="00445CCE" w:rsidRDefault="00445CCE" w:rsidP="00445CCE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445CCE">
        <w:rPr>
          <w:rFonts w:asciiTheme="minorHAnsi" w:hAnsiTheme="minorHAnsi"/>
        </w:rPr>
        <w:lastRenderedPageBreak/>
        <w:t> 3/  zbycie nieruchomości nastąpi na rzecz Spółki ZM Service Sp z o.o. z siedzibą w Ropczycach ul. Przemysłowa 1 za cenę nie niższą od wartości rynkowej nieruchomości określonej przez uprawnionego rzeczoznawcę majątkowego.</w:t>
      </w:r>
    </w:p>
    <w:p w:rsidR="007361DA" w:rsidRPr="00445CCE" w:rsidRDefault="007361DA" w:rsidP="007361DA">
      <w:pPr>
        <w:jc w:val="both"/>
        <w:rPr>
          <w:rFonts w:asciiTheme="minorHAnsi" w:hAnsiTheme="minorHAnsi"/>
        </w:rPr>
      </w:pPr>
    </w:p>
    <w:p w:rsidR="007361DA" w:rsidRPr="00445CCE" w:rsidRDefault="007361DA" w:rsidP="007361DA">
      <w:pPr>
        <w:jc w:val="center"/>
        <w:rPr>
          <w:rFonts w:asciiTheme="minorHAnsi" w:hAnsiTheme="minorHAnsi"/>
        </w:rPr>
      </w:pPr>
    </w:p>
    <w:p w:rsidR="007361DA" w:rsidRPr="00445CCE" w:rsidRDefault="007361DA" w:rsidP="007361DA">
      <w:pPr>
        <w:jc w:val="center"/>
        <w:rPr>
          <w:rFonts w:asciiTheme="minorHAnsi" w:hAnsiTheme="minorHAnsi"/>
        </w:rPr>
      </w:pPr>
      <w:r w:rsidRPr="00445CCE">
        <w:rPr>
          <w:rFonts w:asciiTheme="minorHAnsi" w:hAnsiTheme="minorHAnsi"/>
        </w:rPr>
        <w:t>§ 2</w:t>
      </w:r>
    </w:p>
    <w:p w:rsidR="007361DA" w:rsidRPr="00445CCE" w:rsidRDefault="007361DA" w:rsidP="007361DA">
      <w:pPr>
        <w:jc w:val="center"/>
        <w:rPr>
          <w:rFonts w:asciiTheme="minorHAnsi" w:hAnsiTheme="minorHAnsi"/>
        </w:rPr>
      </w:pPr>
    </w:p>
    <w:p w:rsidR="001475BE" w:rsidRPr="00445CCE" w:rsidRDefault="007361DA" w:rsidP="00E036B2">
      <w:pPr>
        <w:jc w:val="both"/>
        <w:rPr>
          <w:rFonts w:asciiTheme="minorHAnsi" w:hAnsiTheme="minorHAnsi" w:cs="Tahoma"/>
        </w:rPr>
      </w:pPr>
      <w:r w:rsidRPr="00445CCE">
        <w:rPr>
          <w:rFonts w:asciiTheme="minorHAnsi" w:hAnsiTheme="minorHAnsi"/>
        </w:rPr>
        <w:t>W związku z postanowieniami § 1 niniejszej uchwały, Walne Zgromadzenie Spółki upoważnia niniejszym Zarząd Spółki do podjęcia i dokonania wszelkich czynności faktycznych i prawnych związanych z przedmiotową transakcją zbycia nieruchomości.</w:t>
      </w:r>
      <w:r w:rsidRPr="00445CCE">
        <w:rPr>
          <w:rFonts w:asciiTheme="minorHAnsi" w:hAnsiTheme="minorHAnsi" w:cs="Tahoma"/>
        </w:rPr>
        <w:t xml:space="preserve"> </w:t>
      </w:r>
      <w:r w:rsidR="001475BE" w:rsidRPr="00445CCE">
        <w:rPr>
          <w:rFonts w:asciiTheme="minorHAnsi" w:hAnsiTheme="minorHAnsi" w:cs="Tahoma"/>
        </w:rPr>
        <w:t xml:space="preserve">Zbycie nieruchomości nastąpi na warunkach i w trybie określonym przez Zarząd </w:t>
      </w:r>
      <w:r w:rsidRPr="00445CCE">
        <w:rPr>
          <w:rFonts w:asciiTheme="minorHAnsi" w:hAnsiTheme="minorHAnsi" w:cs="Tahoma"/>
        </w:rPr>
        <w:t xml:space="preserve"> </w:t>
      </w:r>
      <w:r w:rsidR="00E036B2" w:rsidRPr="00445CCE">
        <w:rPr>
          <w:rFonts w:asciiTheme="minorHAnsi" w:hAnsiTheme="minorHAnsi" w:cs="Tahoma"/>
        </w:rPr>
        <w:t xml:space="preserve"> </w:t>
      </w:r>
      <w:r w:rsidR="001475BE" w:rsidRPr="00445CCE">
        <w:rPr>
          <w:rFonts w:asciiTheme="minorHAnsi" w:hAnsiTheme="minorHAnsi" w:cs="Tahoma"/>
        </w:rPr>
        <w:t>w uzgodnieniu z Radą Nadzorczą.</w:t>
      </w:r>
    </w:p>
    <w:p w:rsidR="001475BE" w:rsidRPr="00445CCE" w:rsidRDefault="001475BE" w:rsidP="001475BE">
      <w:pPr>
        <w:rPr>
          <w:rFonts w:asciiTheme="minorHAnsi" w:hAnsiTheme="minorHAnsi" w:cs="Tahoma"/>
        </w:rPr>
      </w:pPr>
    </w:p>
    <w:p w:rsidR="001475BE" w:rsidRPr="00445CCE" w:rsidRDefault="007361DA" w:rsidP="00E036B2">
      <w:pPr>
        <w:jc w:val="center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§ 3</w:t>
      </w:r>
    </w:p>
    <w:p w:rsidR="001475BE" w:rsidRPr="00445CCE" w:rsidRDefault="001475BE" w:rsidP="001475BE">
      <w:pPr>
        <w:rPr>
          <w:rFonts w:asciiTheme="minorHAnsi" w:hAnsiTheme="minorHAnsi" w:cs="Tahoma"/>
        </w:rPr>
      </w:pPr>
    </w:p>
    <w:p w:rsidR="004F4E44" w:rsidRPr="00445CCE" w:rsidRDefault="004F4E44" w:rsidP="004F4E44">
      <w:pPr>
        <w:jc w:val="both"/>
        <w:rPr>
          <w:rFonts w:asciiTheme="minorHAnsi" w:hAnsiTheme="minorHAnsi" w:cs="Tahoma"/>
        </w:rPr>
      </w:pPr>
      <w:r w:rsidRPr="00445CCE">
        <w:rPr>
          <w:rFonts w:asciiTheme="minorHAnsi" w:hAnsiTheme="minorHAnsi" w:cs="Tahoma"/>
        </w:rPr>
        <w:t>Uchwała wchodzi w życie z chwilą podjęcia.</w:t>
      </w:r>
    </w:p>
    <w:p w:rsidR="004F4E44" w:rsidRPr="00ED1D19" w:rsidRDefault="004F4E44" w:rsidP="004F4E44">
      <w:pPr>
        <w:jc w:val="both"/>
        <w:rPr>
          <w:rFonts w:ascii="Book Antiqua" w:hAnsi="Book Antiqua"/>
          <w:i/>
          <w:iCs/>
          <w:spacing w:val="3"/>
        </w:rPr>
      </w:pPr>
    </w:p>
    <w:p w:rsidR="004F4E44" w:rsidRPr="00ED1D19" w:rsidRDefault="004F4E44" w:rsidP="004F4E44">
      <w:pPr>
        <w:jc w:val="both"/>
        <w:rPr>
          <w:rFonts w:ascii="Book Antiqua" w:hAnsi="Book Antiqua" w:cs="Tahoma"/>
        </w:rPr>
      </w:pPr>
    </w:p>
    <w:p w:rsidR="008C5A12" w:rsidRPr="00ED1D19" w:rsidRDefault="008C5A12">
      <w:pPr>
        <w:rPr>
          <w:rFonts w:ascii="Book Antiqua" w:hAnsi="Book Antiqua"/>
        </w:rPr>
      </w:pPr>
    </w:p>
    <w:sectPr w:rsidR="008C5A12" w:rsidRPr="00ED1D19" w:rsidSect="000A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9B" w:rsidRDefault="00F67D9B">
      <w:r>
        <w:separator/>
      </w:r>
    </w:p>
  </w:endnote>
  <w:endnote w:type="continuationSeparator" w:id="0">
    <w:p w:rsidR="00F67D9B" w:rsidRDefault="00F6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9B" w:rsidRDefault="00F67D9B">
      <w:r>
        <w:separator/>
      </w:r>
    </w:p>
  </w:footnote>
  <w:footnote w:type="continuationSeparator" w:id="0">
    <w:p w:rsidR="00F67D9B" w:rsidRDefault="00F6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DEB"/>
    <w:multiLevelType w:val="hybridMultilevel"/>
    <w:tmpl w:val="2938B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0D2A84"/>
    <w:multiLevelType w:val="hybridMultilevel"/>
    <w:tmpl w:val="19D2D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7681B"/>
    <w:multiLevelType w:val="hybridMultilevel"/>
    <w:tmpl w:val="390E3A46"/>
    <w:lvl w:ilvl="0" w:tplc="E612F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40C5B"/>
    <w:multiLevelType w:val="hybridMultilevel"/>
    <w:tmpl w:val="D696BFD2"/>
    <w:lvl w:ilvl="0" w:tplc="ADFAE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82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446AA"/>
    <w:multiLevelType w:val="singleLevel"/>
    <w:tmpl w:val="4B5A1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AF0C66"/>
    <w:multiLevelType w:val="hybridMultilevel"/>
    <w:tmpl w:val="6358880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864BF1"/>
    <w:multiLevelType w:val="hybridMultilevel"/>
    <w:tmpl w:val="34726C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475E90"/>
    <w:multiLevelType w:val="hybridMultilevel"/>
    <w:tmpl w:val="D0B2DA60"/>
    <w:lvl w:ilvl="0" w:tplc="C83AFC9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A25FB0"/>
    <w:multiLevelType w:val="hybridMultilevel"/>
    <w:tmpl w:val="358EE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67C6F"/>
    <w:multiLevelType w:val="hybridMultilevel"/>
    <w:tmpl w:val="64E04ABE"/>
    <w:lvl w:ilvl="0" w:tplc="D53CE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E44"/>
    <w:rsid w:val="00002850"/>
    <w:rsid w:val="000030DF"/>
    <w:rsid w:val="00004AD5"/>
    <w:rsid w:val="00036FAF"/>
    <w:rsid w:val="00085B44"/>
    <w:rsid w:val="00086A80"/>
    <w:rsid w:val="000915DF"/>
    <w:rsid w:val="000A123F"/>
    <w:rsid w:val="000A6883"/>
    <w:rsid w:val="000C017E"/>
    <w:rsid w:val="000D6F30"/>
    <w:rsid w:val="000E3EF9"/>
    <w:rsid w:val="001475BE"/>
    <w:rsid w:val="00150522"/>
    <w:rsid w:val="00150A10"/>
    <w:rsid w:val="001651DE"/>
    <w:rsid w:val="00171108"/>
    <w:rsid w:val="0025340A"/>
    <w:rsid w:val="002544CF"/>
    <w:rsid w:val="002C6A24"/>
    <w:rsid w:val="002F4841"/>
    <w:rsid w:val="00311906"/>
    <w:rsid w:val="00317B77"/>
    <w:rsid w:val="00325B4E"/>
    <w:rsid w:val="00344FC1"/>
    <w:rsid w:val="00356ABA"/>
    <w:rsid w:val="00364C19"/>
    <w:rsid w:val="003844F9"/>
    <w:rsid w:val="00391629"/>
    <w:rsid w:val="00397409"/>
    <w:rsid w:val="003A30FF"/>
    <w:rsid w:val="003B2C9D"/>
    <w:rsid w:val="003F1AB3"/>
    <w:rsid w:val="00422819"/>
    <w:rsid w:val="004232A1"/>
    <w:rsid w:val="00445CCE"/>
    <w:rsid w:val="0045230A"/>
    <w:rsid w:val="00473F4C"/>
    <w:rsid w:val="004B4ED2"/>
    <w:rsid w:val="004D1AB5"/>
    <w:rsid w:val="004F4E44"/>
    <w:rsid w:val="00570B75"/>
    <w:rsid w:val="005A2F87"/>
    <w:rsid w:val="006C2861"/>
    <w:rsid w:val="007361DA"/>
    <w:rsid w:val="007C6CFA"/>
    <w:rsid w:val="00802B11"/>
    <w:rsid w:val="00837525"/>
    <w:rsid w:val="008917D8"/>
    <w:rsid w:val="00896DCB"/>
    <w:rsid w:val="008C5A12"/>
    <w:rsid w:val="0092618A"/>
    <w:rsid w:val="00950E04"/>
    <w:rsid w:val="00974545"/>
    <w:rsid w:val="009756CA"/>
    <w:rsid w:val="00991FC1"/>
    <w:rsid w:val="009A0D0D"/>
    <w:rsid w:val="009C689F"/>
    <w:rsid w:val="009F649E"/>
    <w:rsid w:val="00A23AE4"/>
    <w:rsid w:val="00A803BD"/>
    <w:rsid w:val="00A87C93"/>
    <w:rsid w:val="00B15730"/>
    <w:rsid w:val="00B336B4"/>
    <w:rsid w:val="00B52533"/>
    <w:rsid w:val="00B869D5"/>
    <w:rsid w:val="00BB4CC0"/>
    <w:rsid w:val="00BC12EB"/>
    <w:rsid w:val="00BE5BC8"/>
    <w:rsid w:val="00C21A82"/>
    <w:rsid w:val="00C440A6"/>
    <w:rsid w:val="00C4625B"/>
    <w:rsid w:val="00CA67E4"/>
    <w:rsid w:val="00CE3759"/>
    <w:rsid w:val="00CF25EC"/>
    <w:rsid w:val="00D203C9"/>
    <w:rsid w:val="00D45BAF"/>
    <w:rsid w:val="00D656B2"/>
    <w:rsid w:val="00D8199D"/>
    <w:rsid w:val="00DE03AC"/>
    <w:rsid w:val="00DF260A"/>
    <w:rsid w:val="00E036B2"/>
    <w:rsid w:val="00E520E6"/>
    <w:rsid w:val="00E61454"/>
    <w:rsid w:val="00E64E4E"/>
    <w:rsid w:val="00ED1D19"/>
    <w:rsid w:val="00F04790"/>
    <w:rsid w:val="00F06062"/>
    <w:rsid w:val="00F323EA"/>
    <w:rsid w:val="00F34B63"/>
    <w:rsid w:val="00F67D9B"/>
    <w:rsid w:val="00F85F26"/>
    <w:rsid w:val="00FB7214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E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4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4F4E44"/>
    <w:pPr>
      <w:keepNext/>
      <w:jc w:val="both"/>
      <w:outlineLvl w:val="4"/>
    </w:pPr>
    <w:rPr>
      <w:b/>
      <w:bCs/>
      <w:sz w:val="26"/>
      <w:szCs w:val="20"/>
    </w:rPr>
  </w:style>
  <w:style w:type="paragraph" w:styleId="Nagwek6">
    <w:name w:val="heading 6"/>
    <w:basedOn w:val="Normalny"/>
    <w:next w:val="Normalny"/>
    <w:qFormat/>
    <w:rsid w:val="004F4E44"/>
    <w:pPr>
      <w:keepNext/>
      <w:jc w:val="center"/>
      <w:outlineLvl w:val="5"/>
    </w:pPr>
    <w:rPr>
      <w:b/>
      <w:sz w:val="26"/>
      <w:szCs w:val="20"/>
    </w:rPr>
  </w:style>
  <w:style w:type="paragraph" w:styleId="Nagwek9">
    <w:name w:val="heading 9"/>
    <w:basedOn w:val="Normalny"/>
    <w:next w:val="Normalny"/>
    <w:qFormat/>
    <w:rsid w:val="004F4E44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F4E44"/>
    <w:pPr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F4E44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4F4E44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422819"/>
    <w:rPr>
      <w:color w:val="0000FF"/>
      <w:u w:val="single"/>
    </w:rPr>
  </w:style>
  <w:style w:type="paragraph" w:styleId="Tekstprzypisukocowego">
    <w:name w:val="endnote text"/>
    <w:basedOn w:val="Normalny"/>
    <w:semiHidden/>
    <w:rsid w:val="0042281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22819"/>
    <w:rPr>
      <w:vertAlign w:val="superscript"/>
    </w:rPr>
  </w:style>
  <w:style w:type="paragraph" w:styleId="Tekstpodstawowy">
    <w:name w:val="Body Text"/>
    <w:basedOn w:val="Normalny"/>
    <w:rsid w:val="00A803BD"/>
    <w:pPr>
      <w:spacing w:after="120"/>
    </w:pPr>
  </w:style>
  <w:style w:type="paragraph" w:styleId="HTML-wstpniesformatowany">
    <w:name w:val="HTML Preformatted"/>
    <w:basedOn w:val="Normalny"/>
    <w:rsid w:val="00A80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87C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1</vt:lpstr>
    </vt:vector>
  </TitlesOfParts>
  <Company>ZM ROPCZYCE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1</dc:title>
  <dc:creator>KMiaso</dc:creator>
  <cp:lastModifiedBy>nszewc</cp:lastModifiedBy>
  <cp:revision>7</cp:revision>
  <cp:lastPrinted>2015-11-26T11:20:00Z</cp:lastPrinted>
  <dcterms:created xsi:type="dcterms:W3CDTF">2015-11-25T07:38:00Z</dcterms:created>
  <dcterms:modified xsi:type="dcterms:W3CDTF">2015-11-26T11:38:00Z</dcterms:modified>
</cp:coreProperties>
</file>